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5515" w14:textId="77777777" w:rsidR="00DE6EC1" w:rsidRPr="006C1158" w:rsidRDefault="00DE6EC1" w:rsidP="00C00EDE">
      <w:pPr>
        <w:pStyle w:val="Subttol"/>
        <w:rPr>
          <w:lang w:val="es-ES_tradnl"/>
        </w:rPr>
      </w:pPr>
    </w:p>
    <w:p w14:paraId="010737CD" w14:textId="783ED09A" w:rsidR="00FB4039" w:rsidRPr="006C1158" w:rsidRDefault="00553099" w:rsidP="00DE6EC1">
      <w:pPr>
        <w:jc w:val="center"/>
        <w:rPr>
          <w:rFonts w:ascii="Calibri" w:eastAsia="Times New Roman" w:hAnsi="Calibri" w:cs="Times New Roman"/>
          <w:b/>
          <w:bCs/>
          <w:color w:val="FF0000"/>
          <w:spacing w:val="400"/>
          <w:lang w:val="es-ES_tradnl"/>
        </w:rPr>
      </w:pPr>
      <w:r w:rsidRPr="006C1158">
        <w:rPr>
          <w:rFonts w:ascii="Calibri" w:eastAsia="Times New Roman" w:hAnsi="Calibri" w:cs="Times New Roman"/>
          <w:b/>
          <w:bCs/>
          <w:color w:val="FF0000"/>
          <w:spacing w:val="400"/>
          <w:lang w:val="es-ES_tradnl"/>
        </w:rPr>
        <w:t>PROGRAMA</w:t>
      </w:r>
    </w:p>
    <w:p w14:paraId="2EF16329" w14:textId="3BB390F8" w:rsidR="00E61339" w:rsidRPr="00BF656D" w:rsidRDefault="00BF656D" w:rsidP="00E61339">
      <w:pPr>
        <w:jc w:val="center"/>
        <w:rPr>
          <w:rFonts w:ascii="Calibri" w:eastAsia="Times New Roman" w:hAnsi="Calibri" w:cs="Times New Roman"/>
          <w:color w:val="A6A6A6" w:themeColor="background1" w:themeShade="A6"/>
          <w:spacing w:val="110"/>
          <w:sz w:val="16"/>
          <w:szCs w:val="16"/>
          <w:lang w:val="es-ES_tradnl"/>
        </w:rPr>
      </w:pPr>
      <w:r>
        <w:rPr>
          <w:rFonts w:ascii="Calibri" w:eastAsia="Times New Roman" w:hAnsi="Calibri" w:cs="Times New Roman"/>
          <w:color w:val="A6A6A6" w:themeColor="background1" w:themeShade="A6"/>
          <w:spacing w:val="110"/>
          <w:sz w:val="16"/>
          <w:szCs w:val="16"/>
          <w:lang w:val="es-ES_tradnl"/>
        </w:rPr>
        <w:t xml:space="preserve">DEL 30 DE SEPTIEMBRE AL 1 DE </w:t>
      </w:r>
      <w:r w:rsidR="00E61339" w:rsidRPr="00BF656D">
        <w:rPr>
          <w:rFonts w:ascii="Calibri" w:eastAsia="Times New Roman" w:hAnsi="Calibri" w:cs="Times New Roman"/>
          <w:color w:val="A6A6A6" w:themeColor="background1" w:themeShade="A6"/>
          <w:spacing w:val="110"/>
          <w:sz w:val="16"/>
          <w:szCs w:val="16"/>
          <w:lang w:val="es-ES_tradnl"/>
        </w:rPr>
        <w:t>OCTUBRE 2016</w:t>
      </w:r>
    </w:p>
    <w:p w14:paraId="6A231E9C" w14:textId="77777777" w:rsidR="00FB4039" w:rsidRPr="006C1158" w:rsidRDefault="00FB4039" w:rsidP="00553099">
      <w:pPr>
        <w:ind w:left="1418" w:hanging="1418"/>
        <w:rPr>
          <w:rFonts w:ascii="Calibri" w:eastAsia="Times New Roman" w:hAnsi="Calibri" w:cs="Times New Roman"/>
          <w:b/>
          <w:lang w:val="es-ES_tradnl"/>
        </w:rPr>
      </w:pPr>
    </w:p>
    <w:p w14:paraId="7E4EDE11" w14:textId="77777777" w:rsidR="00FD3511" w:rsidRPr="006C1158" w:rsidRDefault="00FD3511" w:rsidP="00553099">
      <w:pPr>
        <w:ind w:left="1418" w:hanging="1418"/>
        <w:rPr>
          <w:rFonts w:ascii="Calibri" w:eastAsia="Times New Roman" w:hAnsi="Calibri" w:cs="Times New Roman"/>
          <w:lang w:val="es-ES_tradnl"/>
        </w:rPr>
      </w:pPr>
    </w:p>
    <w:p w14:paraId="32AA3C92" w14:textId="0FC8ED5E" w:rsidR="007F5308" w:rsidRPr="006C1158" w:rsidRDefault="007F5308" w:rsidP="004C58F5">
      <w:pPr>
        <w:rPr>
          <w:rFonts w:ascii="Calibri" w:eastAsia="Times New Roman" w:hAnsi="Calibri" w:cs="Times New Roman"/>
          <w:b/>
          <w:lang w:val="es-ES_tradnl"/>
        </w:rPr>
      </w:pPr>
      <w:r w:rsidRPr="006C1158">
        <w:rPr>
          <w:rFonts w:ascii="Calibri" w:eastAsia="Times New Roman" w:hAnsi="Calibri" w:cs="Times New Roman"/>
          <w:b/>
          <w:lang w:val="es-ES_tradnl"/>
        </w:rPr>
        <w:t xml:space="preserve">Viernes 30 </w:t>
      </w:r>
      <w:r w:rsidR="00F04F8E" w:rsidRPr="006C1158">
        <w:rPr>
          <w:rFonts w:ascii="Calibri" w:eastAsia="Times New Roman" w:hAnsi="Calibri" w:cs="Times New Roman"/>
          <w:b/>
          <w:lang w:val="es-ES_tradnl"/>
        </w:rPr>
        <w:t>de septiembre</w:t>
      </w:r>
    </w:p>
    <w:p w14:paraId="47E27366" w14:textId="77777777" w:rsidR="007F5308" w:rsidRPr="006C1158" w:rsidRDefault="007F5308" w:rsidP="00553099">
      <w:pPr>
        <w:ind w:left="1418" w:hanging="1418"/>
        <w:rPr>
          <w:rFonts w:ascii="Calibri" w:eastAsia="Times New Roman" w:hAnsi="Calibri" w:cs="Times New Roman"/>
          <w:lang w:val="es-ES_tradnl"/>
        </w:rPr>
      </w:pPr>
    </w:p>
    <w:p w14:paraId="0BA004F7" w14:textId="0455FE1A" w:rsidR="00FD3511" w:rsidRPr="006C1158" w:rsidRDefault="00FD3511" w:rsidP="00DB50B3">
      <w:pPr>
        <w:ind w:left="1418" w:hanging="1418"/>
        <w:rPr>
          <w:rFonts w:ascii="Calibri" w:eastAsia="Times New Roman" w:hAnsi="Calibri" w:cs="Times New Roman"/>
          <w:lang w:val="es-ES_tradnl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9</w:t>
      </w:r>
      <w:r w:rsidR="004008AA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:00</w:t>
      </w:r>
      <w:r w:rsidR="00553099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 xml:space="preserve"> - 9:</w:t>
      </w:r>
      <w:r w:rsidR="007F5308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30</w:t>
      </w:r>
      <w:r w:rsidRPr="006C1158">
        <w:rPr>
          <w:rFonts w:ascii="Calibri" w:eastAsia="Times New Roman" w:hAnsi="Calibri" w:cs="Times New Roman"/>
          <w:lang w:val="es-ES_tradnl"/>
        </w:rPr>
        <w:t xml:space="preserve"> </w:t>
      </w:r>
      <w:r w:rsidR="00553099" w:rsidRPr="006C1158">
        <w:rPr>
          <w:rFonts w:ascii="Calibri" w:eastAsia="Times New Roman" w:hAnsi="Calibri" w:cs="Times New Roman"/>
          <w:lang w:val="es-ES_tradnl"/>
        </w:rPr>
        <w:tab/>
      </w:r>
      <w:r w:rsidRPr="006C1158">
        <w:rPr>
          <w:rFonts w:ascii="Calibri" w:eastAsia="Times New Roman" w:hAnsi="Calibri" w:cs="Times New Roman"/>
          <w:lang w:val="es-ES_tradnl"/>
        </w:rPr>
        <w:t>Recepción</w:t>
      </w:r>
    </w:p>
    <w:p w14:paraId="63A931CD" w14:textId="4C3F3C00" w:rsidR="00DB5ED5" w:rsidRPr="00DB50B3" w:rsidRDefault="00553099" w:rsidP="00DB50B3">
      <w:pPr>
        <w:ind w:left="1418" w:hanging="1418"/>
        <w:rPr>
          <w:rFonts w:ascii="Calibri" w:eastAsia="Times New Roman" w:hAnsi="Calibri" w:cs="Times New Roman"/>
          <w:lang w:val="es-ES_tradnl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9:30 - 10:</w:t>
      </w:r>
      <w:r w:rsidR="00FD3511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30</w:t>
      </w:r>
      <w:r w:rsidR="00FD3511" w:rsidRPr="006C1158">
        <w:rPr>
          <w:rFonts w:ascii="Calibri" w:eastAsia="Times New Roman" w:hAnsi="Calibri" w:cs="Times New Roman"/>
          <w:lang w:val="es-ES_tradnl"/>
        </w:rPr>
        <w:t xml:space="preserve"> </w:t>
      </w:r>
      <w:r w:rsidRPr="006C1158">
        <w:rPr>
          <w:rFonts w:ascii="Calibri" w:eastAsia="Times New Roman" w:hAnsi="Calibri" w:cs="Times New Roman"/>
          <w:lang w:val="es-ES_tradnl"/>
        </w:rPr>
        <w:tab/>
      </w:r>
      <w:r w:rsidR="00FD3511" w:rsidRPr="006C1158">
        <w:rPr>
          <w:rFonts w:ascii="Calibri" w:eastAsia="Times New Roman" w:hAnsi="Calibri" w:cs="Times New Roman"/>
          <w:color w:val="FF0000"/>
          <w:lang w:val="es-ES_tradnl"/>
        </w:rPr>
        <w:t>Presentación</w:t>
      </w:r>
      <w:r w:rsidR="00F04F8E" w:rsidRPr="006C1158">
        <w:rPr>
          <w:rFonts w:ascii="Calibri" w:eastAsia="Times New Roman" w:hAnsi="Calibri" w:cs="Times New Roman"/>
          <w:color w:val="FF0000"/>
          <w:lang w:val="es-ES_tradnl"/>
        </w:rPr>
        <w:t xml:space="preserve"> de</w:t>
      </w:r>
      <w:r w:rsidR="00FD3511" w:rsidRPr="006C1158">
        <w:rPr>
          <w:rFonts w:ascii="Calibri" w:eastAsia="Times New Roman" w:hAnsi="Calibri" w:cs="Times New Roman"/>
          <w:color w:val="FF0000"/>
          <w:lang w:val="es-ES_tradnl"/>
        </w:rPr>
        <w:t xml:space="preserve"> Teresa </w:t>
      </w:r>
      <w:r w:rsidR="00B86863" w:rsidRPr="006C1158">
        <w:rPr>
          <w:rFonts w:ascii="Calibri" w:eastAsia="Times New Roman" w:hAnsi="Calibri" w:cs="Times New Roman"/>
          <w:color w:val="FF0000"/>
          <w:lang w:val="es-ES_tradnl"/>
        </w:rPr>
        <w:t xml:space="preserve">Colomer: </w:t>
      </w:r>
      <w:r w:rsidR="00FD3511" w:rsidRPr="006C1158">
        <w:rPr>
          <w:rFonts w:ascii="Calibri" w:eastAsia="Times New Roman" w:hAnsi="Calibri" w:cs="Times New Roman"/>
          <w:i/>
          <w:color w:val="FF0000"/>
          <w:lang w:val="es-ES_tradnl"/>
        </w:rPr>
        <w:t>10 ediciones del Máster en Libros y literatura infantil y juvenil</w:t>
      </w:r>
    </w:p>
    <w:p w14:paraId="1C5ADC10" w14:textId="30EDB7D3" w:rsidR="00FD3511" w:rsidRPr="00DB50B3" w:rsidRDefault="00553099" w:rsidP="00DB50B3">
      <w:pPr>
        <w:ind w:left="1418" w:hanging="1418"/>
        <w:rPr>
          <w:rFonts w:ascii="Calibri" w:eastAsia="Times New Roman" w:hAnsi="Calibri" w:cs="Times New Roman"/>
          <w:lang w:val="es-ES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10:</w:t>
      </w:r>
      <w:r w:rsidR="00FD3511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 - </w:t>
      </w:r>
      <w:r w:rsidR="00FD3511"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11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:00</w:t>
      </w:r>
      <w:r w:rsidR="00FD3511"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</w:r>
      <w:r w:rsidR="00FD3511" w:rsidRPr="006C1158">
        <w:rPr>
          <w:rFonts w:ascii="Calibri" w:eastAsia="Times New Roman" w:hAnsi="Calibri" w:cs="Times New Roman"/>
          <w:lang w:val="es-ES"/>
        </w:rPr>
        <w:t xml:space="preserve">Café </w:t>
      </w:r>
      <w:r w:rsidR="00F04F8E" w:rsidRPr="006C1158">
        <w:rPr>
          <w:rFonts w:ascii="Calibri" w:eastAsia="Times New Roman" w:hAnsi="Calibri" w:cs="Times New Roman"/>
          <w:lang w:val="es-ES"/>
        </w:rPr>
        <w:t xml:space="preserve"> </w:t>
      </w:r>
    </w:p>
    <w:p w14:paraId="64B90CDB" w14:textId="4BE65000" w:rsidR="00FD3511" w:rsidRPr="006C1158" w:rsidRDefault="00FD3511" w:rsidP="00553099">
      <w:pPr>
        <w:ind w:left="1418" w:hanging="1418"/>
        <w:rPr>
          <w:rFonts w:ascii="Calibri" w:hAnsi="Calibri"/>
          <w:lang w:val="es-ES_tradnl"/>
        </w:rPr>
      </w:pPr>
      <w:r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11</w:t>
      </w:r>
      <w:r w:rsidR="00553099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 xml:space="preserve">:00 - </w:t>
      </w:r>
      <w:r w:rsidR="00A15C60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13</w:t>
      </w:r>
      <w:r w:rsidR="00553099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:00</w:t>
      </w:r>
      <w:r w:rsidRPr="006C1158">
        <w:rPr>
          <w:rFonts w:ascii="Calibri" w:hAnsi="Calibri"/>
          <w:lang w:val="es-ES_tradnl"/>
        </w:rPr>
        <w:t xml:space="preserve"> </w:t>
      </w:r>
      <w:r w:rsidR="00553099" w:rsidRPr="006C1158">
        <w:rPr>
          <w:rFonts w:ascii="Calibri" w:hAnsi="Calibri"/>
          <w:lang w:val="es-ES_tradnl"/>
        </w:rPr>
        <w:tab/>
      </w:r>
      <w:r w:rsidRPr="006C1158">
        <w:rPr>
          <w:rFonts w:ascii="Calibri" w:hAnsi="Calibri"/>
          <w:color w:val="FF0000"/>
          <w:lang w:val="es-ES_tradnl"/>
        </w:rPr>
        <w:t xml:space="preserve">Mesa redonda: </w:t>
      </w:r>
      <w:r w:rsidR="000D5E79">
        <w:rPr>
          <w:rFonts w:ascii="Calibri" w:hAnsi="Calibri"/>
          <w:i/>
          <w:color w:val="FF0000"/>
          <w:lang w:val="es-ES_tradnl"/>
        </w:rPr>
        <w:t>Profesionales de largo recorrido en el inicio del máster</w:t>
      </w:r>
    </w:p>
    <w:p w14:paraId="69FF1CEE" w14:textId="1EDF9772" w:rsidR="00FD3511" w:rsidRPr="006C1158" w:rsidRDefault="00FD3511" w:rsidP="00553099">
      <w:pPr>
        <w:ind w:left="1418"/>
        <w:rPr>
          <w:rFonts w:ascii="Calibri" w:hAnsi="Calibri"/>
          <w:lang w:val="es-ES_tradnl"/>
        </w:rPr>
      </w:pPr>
      <w:r w:rsidRPr="006C1158">
        <w:rPr>
          <w:rFonts w:ascii="Calibri" w:hAnsi="Calibri"/>
          <w:lang w:val="es-ES_tradnl"/>
        </w:rPr>
        <w:t xml:space="preserve">Antonio Basanta, Reina Duarte, </w:t>
      </w:r>
      <w:r w:rsidR="00F04F8E" w:rsidRPr="006C1158">
        <w:rPr>
          <w:rFonts w:ascii="Calibri" w:hAnsi="Calibri"/>
          <w:lang w:val="es-ES_tradnl"/>
        </w:rPr>
        <w:t xml:space="preserve">Daniel </w:t>
      </w:r>
      <w:proofErr w:type="spellStart"/>
      <w:r w:rsidR="00F04F8E" w:rsidRPr="006C1158">
        <w:rPr>
          <w:rFonts w:ascii="Calibri" w:hAnsi="Calibri"/>
          <w:lang w:val="es-ES_tradnl"/>
        </w:rPr>
        <w:t>Goldin</w:t>
      </w:r>
      <w:proofErr w:type="spellEnd"/>
      <w:r w:rsidR="00F04F8E" w:rsidRPr="006C1158">
        <w:rPr>
          <w:rFonts w:ascii="Calibri" w:hAnsi="Calibri"/>
          <w:lang w:val="es-ES_tradnl"/>
        </w:rPr>
        <w:t xml:space="preserve">, </w:t>
      </w:r>
      <w:proofErr w:type="spellStart"/>
      <w:r w:rsidRPr="006C1158">
        <w:rPr>
          <w:rFonts w:ascii="Calibri" w:hAnsi="Calibri"/>
          <w:lang w:val="es-ES_tradnl"/>
        </w:rPr>
        <w:t>M.Beatriz</w:t>
      </w:r>
      <w:proofErr w:type="spellEnd"/>
      <w:r w:rsidRPr="006C1158">
        <w:rPr>
          <w:rFonts w:ascii="Calibri" w:hAnsi="Calibri"/>
          <w:lang w:val="es-ES_tradnl"/>
        </w:rPr>
        <w:t xml:space="preserve"> Medina, Carmen Diana</w:t>
      </w:r>
      <w:r w:rsidR="00553099" w:rsidRPr="006C1158">
        <w:rPr>
          <w:rFonts w:ascii="Calibri" w:hAnsi="Calibri"/>
          <w:lang w:val="es-ES_tradnl"/>
        </w:rPr>
        <w:t xml:space="preserve"> </w:t>
      </w:r>
      <w:proofErr w:type="spellStart"/>
      <w:r w:rsidR="00F04F8E" w:rsidRPr="006C1158">
        <w:rPr>
          <w:rFonts w:ascii="Calibri" w:hAnsi="Calibri"/>
          <w:lang w:val="es-ES_tradnl"/>
        </w:rPr>
        <w:t>Dearden</w:t>
      </w:r>
      <w:proofErr w:type="spellEnd"/>
      <w:r w:rsidRPr="006C1158">
        <w:rPr>
          <w:rFonts w:ascii="Calibri" w:hAnsi="Calibri"/>
          <w:lang w:val="es-ES_tradnl"/>
        </w:rPr>
        <w:t xml:space="preserve">, </w:t>
      </w:r>
      <w:r w:rsidR="00A15C60" w:rsidRPr="006C1158">
        <w:rPr>
          <w:rFonts w:ascii="Calibri" w:hAnsi="Calibri"/>
          <w:lang w:val="es-ES_tradnl"/>
        </w:rPr>
        <w:t xml:space="preserve">Lluís </w:t>
      </w:r>
      <w:proofErr w:type="spellStart"/>
      <w:r w:rsidR="00A15C60" w:rsidRPr="006C1158">
        <w:rPr>
          <w:rFonts w:ascii="Calibri" w:hAnsi="Calibri"/>
          <w:lang w:val="es-ES_tradnl"/>
        </w:rPr>
        <w:t>Zendrera</w:t>
      </w:r>
      <w:proofErr w:type="spellEnd"/>
    </w:p>
    <w:p w14:paraId="6FE23A48" w14:textId="0447C372" w:rsidR="00EE376A" w:rsidRPr="00DB50B3" w:rsidRDefault="00A15C60" w:rsidP="00DB50B3">
      <w:pPr>
        <w:ind w:left="1418" w:hanging="1418"/>
        <w:rPr>
          <w:rFonts w:asciiTheme="majorHAnsi" w:eastAsia="Times New Roman" w:hAnsiTheme="majorHAnsi" w:cs="Times New Roman"/>
          <w:i/>
          <w:color w:val="FF0000"/>
          <w:lang w:val="es-ES_tradnl"/>
        </w:rPr>
      </w:pPr>
      <w:r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13</w:t>
      </w:r>
      <w:r w:rsidR="004008AA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 xml:space="preserve">:00 </w:t>
      </w:r>
      <w:r w:rsidR="004D4264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-</w:t>
      </w:r>
      <w:r w:rsidR="00DB5ED5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 xml:space="preserve"> 14</w:t>
      </w:r>
      <w:r w:rsidR="004008AA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:</w:t>
      </w:r>
      <w:r w:rsidR="00DB5ED5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00</w:t>
      </w:r>
      <w:r w:rsidR="001A69D8" w:rsidRPr="006C1158">
        <w:rPr>
          <w:rFonts w:ascii="Calibri" w:hAnsi="Calibri"/>
          <w:lang w:val="es-ES_tradnl"/>
        </w:rPr>
        <w:tab/>
      </w:r>
      <w:r w:rsidR="00DB5ED5" w:rsidRPr="006C1158">
        <w:rPr>
          <w:rFonts w:ascii="Calibri" w:eastAsia="Times New Roman" w:hAnsi="Calibri" w:cs="Times New Roman"/>
          <w:color w:val="FF0000"/>
          <w:lang w:val="es-ES"/>
        </w:rPr>
        <w:t xml:space="preserve">Conferencia de Brenda </w:t>
      </w:r>
      <w:proofErr w:type="spellStart"/>
      <w:r w:rsidR="00DB5ED5" w:rsidRPr="006C1158">
        <w:rPr>
          <w:rFonts w:ascii="Calibri" w:eastAsia="Times New Roman" w:hAnsi="Calibri" w:cs="Times New Roman"/>
          <w:color w:val="FF0000"/>
          <w:lang w:val="es-ES"/>
        </w:rPr>
        <w:t>Bellorín</w:t>
      </w:r>
      <w:proofErr w:type="spellEnd"/>
      <w:r w:rsidR="00DB5ED5" w:rsidRPr="006C1158">
        <w:rPr>
          <w:rFonts w:ascii="Calibri" w:eastAsia="Times New Roman" w:hAnsi="Calibri" w:cs="Times New Roman"/>
          <w:color w:val="FF0000"/>
          <w:lang w:val="es-ES"/>
        </w:rPr>
        <w:t xml:space="preserve">: </w:t>
      </w:r>
      <w:r w:rsidR="00EE376A" w:rsidRPr="00AC693B">
        <w:rPr>
          <w:rFonts w:asciiTheme="majorHAnsi" w:eastAsia="Times New Roman" w:hAnsiTheme="majorHAnsi" w:cs="Times New Roman"/>
          <w:i/>
          <w:color w:val="FF0000"/>
          <w:lang w:val="es-ES_tradnl"/>
        </w:rPr>
        <w:t>Y rieron por siempre... El humor en los cuentos de hadas contemporáneos para niños</w:t>
      </w:r>
    </w:p>
    <w:p w14:paraId="353C1CC9" w14:textId="77777777" w:rsidR="00DB50B3" w:rsidRDefault="004D4264" w:rsidP="00DB50B3">
      <w:pPr>
        <w:spacing w:after="240"/>
        <w:ind w:left="1418" w:hanging="1418"/>
        <w:rPr>
          <w:rFonts w:ascii="Calibri" w:eastAsia="Times New Roman" w:hAnsi="Calibri" w:cs="Times New Roman"/>
          <w:lang w:val="es-ES"/>
        </w:rPr>
      </w:pPr>
      <w:r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14:00 - 15:30</w:t>
      </w:r>
      <w:r w:rsidR="001A69D8" w:rsidRPr="006C1158">
        <w:rPr>
          <w:rFonts w:ascii="Calibri" w:eastAsia="Times New Roman" w:hAnsi="Calibri" w:cs="Times New Roman"/>
          <w:lang w:val="es-ES"/>
        </w:rPr>
        <w:tab/>
      </w:r>
      <w:r w:rsidR="00F04F8E" w:rsidRPr="006C1158">
        <w:rPr>
          <w:rFonts w:ascii="Calibri" w:eastAsia="Times New Roman" w:hAnsi="Calibri" w:cs="Times New Roman"/>
          <w:lang w:val="es-ES"/>
        </w:rPr>
        <w:t>A</w:t>
      </w:r>
      <w:r w:rsidR="00FD3511" w:rsidRPr="006C1158">
        <w:rPr>
          <w:rFonts w:ascii="Calibri" w:eastAsia="Times New Roman" w:hAnsi="Calibri" w:cs="Times New Roman"/>
          <w:lang w:val="es-ES"/>
        </w:rPr>
        <w:t>lmuerzo</w:t>
      </w:r>
    </w:p>
    <w:p w14:paraId="2903FFBB" w14:textId="39570B45" w:rsidR="00FB38C2" w:rsidRPr="00FB38C2" w:rsidRDefault="00DB5ED5" w:rsidP="00FB38C2">
      <w:pPr>
        <w:spacing w:after="240"/>
        <w:ind w:left="1418" w:hanging="1418"/>
        <w:rPr>
          <w:rFonts w:ascii="Calibri" w:eastAsia="Times New Roman" w:hAnsi="Calibri" w:cs="Times New Roman"/>
          <w:color w:val="A6A6A6" w:themeColor="background1" w:themeShade="A6"/>
          <w:lang w:val="es-ES"/>
        </w:rPr>
      </w:pPr>
      <w:r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15:30 - 17:0</w:t>
      </w:r>
      <w:r w:rsidR="004D4264" w:rsidRPr="006C1158">
        <w:rPr>
          <w:rFonts w:ascii="Calibri" w:hAnsi="Calibri"/>
          <w:b/>
          <w:bCs/>
          <w:color w:val="A6A6A6" w:themeColor="background1" w:themeShade="A6"/>
          <w:spacing w:val="20"/>
          <w:sz w:val="20"/>
          <w:szCs w:val="20"/>
          <w:lang w:val="es-ES_tradnl"/>
        </w:rPr>
        <w:t>0</w:t>
      </w:r>
      <w:r w:rsidR="001A69D8" w:rsidRPr="006C1158">
        <w:rPr>
          <w:rFonts w:ascii="Calibri" w:eastAsia="Times New Roman" w:hAnsi="Calibri" w:cs="Times New Roman"/>
          <w:lang w:val="es-ES"/>
        </w:rPr>
        <w:tab/>
      </w:r>
      <w:r w:rsidR="000D5E79">
        <w:rPr>
          <w:rFonts w:ascii="Calibri" w:eastAsia="Times New Roman" w:hAnsi="Calibri" w:cs="Times New Roman"/>
          <w:color w:val="FF0000"/>
          <w:lang w:val="es-ES"/>
        </w:rPr>
        <w:t>Proyectos y experiencias profesion</w:t>
      </w:r>
      <w:r w:rsidR="00FB38C2">
        <w:rPr>
          <w:rFonts w:ascii="Calibri" w:eastAsia="Times New Roman" w:hAnsi="Calibri" w:cs="Times New Roman"/>
          <w:color w:val="FF0000"/>
          <w:lang w:val="es-ES"/>
        </w:rPr>
        <w:t xml:space="preserve">ales de la comunidad del máster </w:t>
      </w:r>
      <w:r w:rsidR="000D5E79" w:rsidRPr="00FB38C2">
        <w:rPr>
          <w:rFonts w:ascii="Calibri" w:eastAsia="Times New Roman" w:hAnsi="Calibri" w:cs="Times New Roman"/>
          <w:color w:val="A6A6A6" w:themeColor="background1" w:themeShade="A6"/>
          <w:lang w:val="es-ES"/>
        </w:rPr>
        <w:t>(salas simultáneas)</w:t>
      </w:r>
    </w:p>
    <w:p w14:paraId="0E98A7B1" w14:textId="7EF17AF8" w:rsidR="000D5E79" w:rsidRPr="00DB50B3" w:rsidRDefault="00DB5ED5" w:rsidP="00C00EDE">
      <w:pPr>
        <w:pStyle w:val="Pargrafdellista"/>
        <w:numPr>
          <w:ilvl w:val="0"/>
          <w:numId w:val="11"/>
        </w:numPr>
        <w:ind w:left="1701" w:hanging="283"/>
        <w:rPr>
          <w:rFonts w:ascii="Calibri" w:eastAsia="Times New Roman" w:hAnsi="Calibri" w:cs="Times New Roman"/>
          <w:b/>
          <w:lang w:val="es-ES"/>
        </w:rPr>
      </w:pPr>
      <w:r w:rsidRPr="009F472D">
        <w:rPr>
          <w:rFonts w:ascii="Calibri" w:eastAsia="Times New Roman" w:hAnsi="Calibri" w:cs="Times New Roman"/>
          <w:lang w:val="es-ES"/>
        </w:rPr>
        <w:t>Los virtuales</w:t>
      </w:r>
      <w:r w:rsidR="009F472D" w:rsidRPr="009F472D">
        <w:rPr>
          <w:rFonts w:ascii="Calibri" w:eastAsia="Times New Roman" w:hAnsi="Calibri" w:cs="Times New Roman"/>
          <w:lang w:val="es-ES"/>
        </w:rPr>
        <w:t xml:space="preserve"> </w:t>
      </w:r>
    </w:p>
    <w:p w14:paraId="02603F6C" w14:textId="7089EB4C" w:rsidR="009F472D" w:rsidRPr="00DB50B3" w:rsidRDefault="00DB5ED5" w:rsidP="00DB50B3">
      <w:pPr>
        <w:ind w:left="709" w:firstLine="709"/>
        <w:rPr>
          <w:rFonts w:ascii="Calibri" w:eastAsia="Times New Roman" w:hAnsi="Calibri" w:cs="Times New Roman"/>
          <w:lang w:val="es-ES"/>
        </w:rPr>
      </w:pPr>
      <w:r w:rsidRPr="00793571">
        <w:rPr>
          <w:rFonts w:ascii="Calibri" w:eastAsia="Times New Roman" w:hAnsi="Calibri" w:cs="Times New Roman"/>
          <w:b/>
          <w:lang w:val="es-ES"/>
        </w:rPr>
        <w:t>2.</w:t>
      </w:r>
      <w:r>
        <w:rPr>
          <w:rFonts w:ascii="Calibri" w:eastAsia="Times New Roman" w:hAnsi="Calibri" w:cs="Times New Roman"/>
          <w:lang w:val="es-ES"/>
        </w:rPr>
        <w:t xml:space="preserve"> </w:t>
      </w:r>
      <w:r w:rsidRPr="00B67CFE">
        <w:rPr>
          <w:rFonts w:ascii="Calibri" w:eastAsia="Times New Roman" w:hAnsi="Calibri" w:cs="Times New Roman"/>
          <w:lang w:val="es-ES"/>
        </w:rPr>
        <w:t>Los materiales</w:t>
      </w:r>
    </w:p>
    <w:p w14:paraId="3F266098" w14:textId="26BAA4EB" w:rsidR="00DB5ED5" w:rsidRPr="006C1158" w:rsidRDefault="00DB5ED5" w:rsidP="00DB50B3">
      <w:pPr>
        <w:pStyle w:val="Pargrafdellista"/>
        <w:ind w:left="1418"/>
        <w:rPr>
          <w:rFonts w:ascii="Calibri" w:eastAsia="Times New Roman" w:hAnsi="Calibri" w:cs="Times New Roman"/>
          <w:lang w:val="es-ES"/>
        </w:rPr>
      </w:pPr>
      <w:r w:rsidRPr="00793571">
        <w:rPr>
          <w:rFonts w:ascii="Calibri" w:eastAsia="Times New Roman" w:hAnsi="Calibri" w:cs="Times New Roman"/>
          <w:b/>
          <w:lang w:val="es-ES"/>
        </w:rPr>
        <w:t>3.</w:t>
      </w:r>
      <w:r>
        <w:rPr>
          <w:rFonts w:ascii="Calibri" w:eastAsia="Times New Roman" w:hAnsi="Calibri" w:cs="Times New Roman"/>
          <w:lang w:val="es-ES"/>
        </w:rPr>
        <w:t xml:space="preserve"> </w:t>
      </w:r>
      <w:r w:rsidR="00DB50B3">
        <w:rPr>
          <w:rFonts w:ascii="Calibri" w:eastAsia="Times New Roman" w:hAnsi="Calibri" w:cs="Times New Roman"/>
          <w:lang w:val="es-ES"/>
        </w:rPr>
        <w:t xml:space="preserve">Los </w:t>
      </w:r>
      <w:r w:rsidR="00FB38C2">
        <w:rPr>
          <w:rFonts w:ascii="Calibri" w:eastAsia="Times New Roman" w:hAnsi="Calibri" w:cs="Times New Roman"/>
          <w:lang w:val="es-ES"/>
        </w:rPr>
        <w:t>docentes</w:t>
      </w:r>
    </w:p>
    <w:p w14:paraId="1D434A9A" w14:textId="56A271FA" w:rsidR="009F472D" w:rsidRPr="00DB50B3" w:rsidRDefault="00DB5ED5" w:rsidP="00DB50B3">
      <w:pPr>
        <w:ind w:left="709" w:firstLine="709"/>
        <w:rPr>
          <w:rFonts w:ascii="Calibri" w:eastAsia="Times New Roman" w:hAnsi="Calibri" w:cs="Times New Roman"/>
          <w:lang w:val="es-ES"/>
        </w:rPr>
      </w:pPr>
      <w:r w:rsidRPr="00793571">
        <w:rPr>
          <w:rFonts w:ascii="Calibri" w:eastAsia="Times New Roman" w:hAnsi="Calibri" w:cs="Times New Roman"/>
          <w:b/>
          <w:lang w:val="es-ES"/>
        </w:rPr>
        <w:t>4.</w:t>
      </w:r>
      <w:r>
        <w:rPr>
          <w:rFonts w:ascii="Calibri" w:eastAsia="Times New Roman" w:hAnsi="Calibri" w:cs="Times New Roman"/>
          <w:lang w:val="es-ES"/>
        </w:rPr>
        <w:t xml:space="preserve"> </w:t>
      </w:r>
      <w:r w:rsidRPr="00B67CFE">
        <w:rPr>
          <w:rFonts w:ascii="Calibri" w:eastAsia="Times New Roman" w:hAnsi="Calibri" w:cs="Times New Roman"/>
          <w:lang w:val="es-ES"/>
        </w:rPr>
        <w:t>Los promotores</w:t>
      </w:r>
    </w:p>
    <w:p w14:paraId="2D3BF73F" w14:textId="61558896" w:rsidR="009F472D" w:rsidRPr="00FB38C2" w:rsidRDefault="00DB5ED5" w:rsidP="00FB38C2">
      <w:pPr>
        <w:ind w:left="1418"/>
        <w:rPr>
          <w:rFonts w:ascii="Calibri" w:eastAsia="Times New Roman" w:hAnsi="Calibri" w:cs="Times New Roman"/>
          <w:lang w:val="es-ES"/>
        </w:rPr>
      </w:pPr>
      <w:r w:rsidRPr="00793571">
        <w:rPr>
          <w:rFonts w:ascii="Calibri" w:eastAsia="Times New Roman" w:hAnsi="Calibri" w:cs="Times New Roman"/>
          <w:b/>
          <w:lang w:val="es-ES"/>
        </w:rPr>
        <w:t>5.</w:t>
      </w:r>
      <w:r>
        <w:rPr>
          <w:rFonts w:ascii="Calibri" w:eastAsia="Times New Roman" w:hAnsi="Calibri" w:cs="Times New Roman"/>
          <w:lang w:val="es-ES"/>
        </w:rPr>
        <w:t xml:space="preserve"> </w:t>
      </w:r>
      <w:r w:rsidRPr="00B67CFE">
        <w:rPr>
          <w:rFonts w:ascii="Calibri" w:eastAsia="Times New Roman" w:hAnsi="Calibri" w:cs="Times New Roman"/>
          <w:lang w:val="es-ES"/>
        </w:rPr>
        <w:t>Los académicos</w:t>
      </w:r>
    </w:p>
    <w:p w14:paraId="12BC0DAC" w14:textId="5E13B323" w:rsidR="00DB50B3" w:rsidRPr="00FB38C2" w:rsidRDefault="00DB5ED5" w:rsidP="00FB38C2">
      <w:pPr>
        <w:ind w:left="709" w:firstLine="709"/>
        <w:rPr>
          <w:rFonts w:ascii="Calibri" w:eastAsia="Times New Roman" w:hAnsi="Calibri" w:cs="Times New Roman"/>
          <w:lang w:val="es-ES"/>
        </w:rPr>
      </w:pPr>
      <w:r w:rsidRPr="00793571">
        <w:rPr>
          <w:rFonts w:ascii="Calibri" w:eastAsia="Times New Roman" w:hAnsi="Calibri" w:cs="Times New Roman"/>
          <w:b/>
          <w:lang w:val="es-ES"/>
        </w:rPr>
        <w:t>6.</w:t>
      </w:r>
      <w:r>
        <w:rPr>
          <w:rFonts w:ascii="Calibri" w:eastAsia="Times New Roman" w:hAnsi="Calibri" w:cs="Times New Roman"/>
          <w:lang w:val="es-ES"/>
        </w:rPr>
        <w:t xml:space="preserve"> </w:t>
      </w:r>
      <w:r w:rsidRPr="00B67CFE">
        <w:rPr>
          <w:rFonts w:ascii="Calibri" w:eastAsia="Times New Roman" w:hAnsi="Calibri" w:cs="Times New Roman"/>
          <w:lang w:val="es-ES"/>
        </w:rPr>
        <w:t>Los exóticos</w:t>
      </w:r>
    </w:p>
    <w:p w14:paraId="1343C947" w14:textId="12A28FDA" w:rsidR="00DB5ED5" w:rsidRPr="00FB38C2" w:rsidRDefault="00DB5ED5" w:rsidP="00FB38C2">
      <w:pPr>
        <w:ind w:left="1418" w:hanging="1418"/>
        <w:rPr>
          <w:rFonts w:ascii="Calibri" w:hAnsi="Calibri"/>
          <w:i/>
          <w:color w:val="FF0000"/>
          <w:lang w:val="es-ES_tradnl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7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0 - 18:00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>
        <w:rPr>
          <w:rFonts w:ascii="Calibri" w:hAnsi="Calibri"/>
          <w:color w:val="FF0000"/>
          <w:lang w:val="es-ES_tradnl"/>
        </w:rPr>
        <w:t>Espacios editoriales</w:t>
      </w:r>
      <w:r w:rsidRPr="006C1158">
        <w:rPr>
          <w:rFonts w:ascii="Calibri" w:hAnsi="Calibri"/>
          <w:color w:val="FF0000"/>
          <w:lang w:val="es-ES_tradnl"/>
        </w:rPr>
        <w:t xml:space="preserve">: </w:t>
      </w:r>
      <w:r w:rsidR="000D5E79">
        <w:rPr>
          <w:rFonts w:ascii="Calibri" w:hAnsi="Calibri"/>
          <w:i/>
          <w:color w:val="FF0000"/>
          <w:lang w:val="es-ES_tradnl"/>
        </w:rPr>
        <w:t>los libros infa</w:t>
      </w:r>
      <w:bookmarkStart w:id="0" w:name="_GoBack"/>
      <w:bookmarkEnd w:id="0"/>
      <w:r w:rsidR="000D5E79">
        <w:rPr>
          <w:rFonts w:ascii="Calibri" w:hAnsi="Calibri"/>
          <w:i/>
          <w:color w:val="FF0000"/>
          <w:lang w:val="es-ES_tradnl"/>
        </w:rPr>
        <w:t xml:space="preserve">ntiles y juveniles más representativos </w:t>
      </w:r>
      <w:r w:rsidR="000D5E79" w:rsidRPr="000D5E79">
        <w:rPr>
          <w:rFonts w:ascii="Calibri" w:hAnsi="Calibri"/>
          <w:color w:val="A6A6A6" w:themeColor="background1" w:themeShade="A6"/>
          <w:lang w:val="es-ES_tradnl"/>
        </w:rPr>
        <w:t>(salas simultáneas)</w:t>
      </w:r>
    </w:p>
    <w:p w14:paraId="16C004BB" w14:textId="017549A8" w:rsidR="00DB5ED5" w:rsidRDefault="00DB5ED5" w:rsidP="00FB38C2">
      <w:pPr>
        <w:ind w:left="1418" w:hanging="1418"/>
        <w:rPr>
          <w:rFonts w:ascii="Calibri" w:eastAsia="Times New Roman" w:hAnsi="Calibri" w:cs="Times New Roman"/>
          <w:lang w:val="es-ES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18: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- 18: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  <w:t>Café</w:t>
      </w:r>
    </w:p>
    <w:p w14:paraId="104208AB" w14:textId="3B6B849D" w:rsidR="00DB5ED5" w:rsidRPr="00FB38C2" w:rsidRDefault="00DB5ED5" w:rsidP="00FB38C2">
      <w:pPr>
        <w:ind w:left="1418" w:hanging="1418"/>
        <w:rPr>
          <w:rFonts w:ascii="Calibri" w:eastAsia="Times New Roman" w:hAnsi="Calibri" w:cs="Times New Roman"/>
          <w:i/>
          <w:lang w:val="es-ES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8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:30 - 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20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:00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</w:r>
      <w:r w:rsidRPr="006C1158">
        <w:rPr>
          <w:rFonts w:ascii="Calibri" w:eastAsia="Times New Roman" w:hAnsi="Calibri" w:cs="Times New Roman"/>
          <w:color w:val="FF0000"/>
          <w:lang w:val="es-ES"/>
        </w:rPr>
        <w:t xml:space="preserve">Espacios temáticos: </w:t>
      </w:r>
      <w:r w:rsidR="000D5E79">
        <w:rPr>
          <w:rFonts w:ascii="Calibri" w:eastAsia="Times New Roman" w:hAnsi="Calibri" w:cs="Times New Roman"/>
          <w:i/>
          <w:color w:val="FF0000"/>
          <w:lang w:val="es-ES"/>
        </w:rPr>
        <w:t>p</w:t>
      </w:r>
      <w:r w:rsidRPr="006C1158">
        <w:rPr>
          <w:rFonts w:ascii="Calibri" w:eastAsia="Times New Roman" w:hAnsi="Calibri" w:cs="Times New Roman"/>
          <w:i/>
          <w:color w:val="FF0000"/>
          <w:lang w:val="es-ES"/>
        </w:rPr>
        <w:t>untos clave de los últimos años en LIJ</w:t>
      </w:r>
    </w:p>
    <w:p w14:paraId="20A3915B" w14:textId="0B9772FF" w:rsidR="00DB5ED5" w:rsidRPr="00FB38C2" w:rsidRDefault="00DB5ED5" w:rsidP="00FB38C2">
      <w:pPr>
        <w:ind w:left="709" w:firstLine="709"/>
        <w:rPr>
          <w:rFonts w:ascii="Calibri" w:eastAsia="Times New Roman" w:hAnsi="Calibri" w:cs="Times New Roman"/>
          <w:lang w:val="es-ES"/>
        </w:rPr>
      </w:pPr>
      <w:r w:rsidRPr="00FB38C2">
        <w:rPr>
          <w:rFonts w:ascii="Calibri" w:eastAsia="Times New Roman" w:hAnsi="Calibri" w:cs="Times New Roman"/>
          <w:lang w:val="es-ES"/>
        </w:rPr>
        <w:t>1. La atención al lector</w:t>
      </w:r>
    </w:p>
    <w:p w14:paraId="2B3AF430" w14:textId="6A50D8DB" w:rsidR="00DB5ED5" w:rsidRPr="00FB38C2" w:rsidRDefault="00DB5ED5" w:rsidP="00FB38C2">
      <w:pPr>
        <w:ind w:left="1418"/>
        <w:rPr>
          <w:rFonts w:ascii="Calibri" w:eastAsia="Times New Roman" w:hAnsi="Calibri" w:cs="Times New Roman"/>
          <w:lang w:val="es-ES"/>
        </w:rPr>
      </w:pPr>
      <w:r w:rsidRPr="00FB38C2">
        <w:rPr>
          <w:rFonts w:ascii="Calibri" w:eastAsia="Times New Roman" w:hAnsi="Calibri" w:cs="Times New Roman"/>
          <w:lang w:val="es-ES"/>
        </w:rPr>
        <w:t>2. La ficción digital</w:t>
      </w:r>
    </w:p>
    <w:p w14:paraId="2315A693" w14:textId="06CA87FA" w:rsidR="00DB5ED5" w:rsidRPr="00FB38C2" w:rsidRDefault="00DB5ED5" w:rsidP="00DB50B3">
      <w:pPr>
        <w:ind w:left="1418"/>
        <w:rPr>
          <w:rFonts w:ascii="Calibri" w:eastAsia="Times New Roman" w:hAnsi="Calibri" w:cs="Times New Roman"/>
          <w:lang w:val="es-ES"/>
        </w:rPr>
      </w:pPr>
      <w:r w:rsidRPr="00FB38C2">
        <w:rPr>
          <w:rFonts w:ascii="Calibri" w:eastAsia="Times New Roman" w:hAnsi="Calibri" w:cs="Times New Roman"/>
          <w:lang w:val="es-ES"/>
        </w:rPr>
        <w:t>3. El álbum</w:t>
      </w:r>
    </w:p>
    <w:p w14:paraId="66498046" w14:textId="77777777" w:rsidR="00FB38C2" w:rsidRDefault="00FB38C2" w:rsidP="00FB38C2">
      <w:pPr>
        <w:rPr>
          <w:rFonts w:ascii="Calibri" w:eastAsia="Times New Roman" w:hAnsi="Calibri" w:cs="Times New Roman"/>
          <w:b/>
          <w:lang w:val="es-ES"/>
        </w:rPr>
      </w:pPr>
    </w:p>
    <w:p w14:paraId="26EE7186" w14:textId="51B1ECA3" w:rsidR="00FD3511" w:rsidRPr="006C1158" w:rsidRDefault="00A15C60" w:rsidP="00553099">
      <w:pPr>
        <w:ind w:left="1418" w:hanging="1418"/>
        <w:rPr>
          <w:rFonts w:ascii="Calibri" w:eastAsia="Times New Roman" w:hAnsi="Calibri" w:cs="Times New Roman"/>
          <w:b/>
          <w:lang w:val="es-ES"/>
        </w:rPr>
      </w:pPr>
      <w:r w:rsidRPr="006C1158">
        <w:rPr>
          <w:rFonts w:ascii="Calibri" w:eastAsia="Times New Roman" w:hAnsi="Calibri" w:cs="Times New Roman"/>
          <w:b/>
          <w:lang w:val="es-ES"/>
        </w:rPr>
        <w:t>Sábado</w:t>
      </w:r>
      <w:r w:rsidR="007B24E9" w:rsidRPr="006C1158">
        <w:rPr>
          <w:rFonts w:ascii="Calibri" w:eastAsia="Times New Roman" w:hAnsi="Calibri" w:cs="Times New Roman"/>
          <w:b/>
          <w:lang w:val="es-ES"/>
        </w:rPr>
        <w:t xml:space="preserve"> 1 de octubre</w:t>
      </w:r>
    </w:p>
    <w:p w14:paraId="2485D888" w14:textId="3A9C28F1" w:rsidR="00FD3511" w:rsidRPr="006C1158" w:rsidRDefault="00FD3511" w:rsidP="00553099">
      <w:pPr>
        <w:pStyle w:val="Pargrafdellista"/>
        <w:ind w:left="1418" w:hanging="1418"/>
        <w:rPr>
          <w:rFonts w:ascii="Calibri" w:eastAsia="Times New Roman" w:hAnsi="Calibri" w:cs="Times New Roman"/>
          <w:i/>
          <w:lang w:val="es-ES"/>
        </w:rPr>
      </w:pPr>
    </w:p>
    <w:p w14:paraId="01D2E8A4" w14:textId="77777777" w:rsidR="00FB38C2" w:rsidRDefault="00793571" w:rsidP="00FB38C2">
      <w:pPr>
        <w:ind w:left="1418" w:hanging="1418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9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- 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>
        <w:rPr>
          <w:rFonts w:ascii="Calibri" w:eastAsia="Times New Roman" w:hAnsi="Calibri" w:cs="Times New Roman"/>
          <w:lang w:val="es-ES"/>
        </w:rPr>
        <w:tab/>
      </w:r>
      <w:r w:rsidR="008A50DE" w:rsidRPr="00793571">
        <w:rPr>
          <w:rFonts w:ascii="Calibri" w:eastAsia="Times New Roman" w:hAnsi="Calibri" w:cs="Times New Roman"/>
          <w:color w:val="FF0000"/>
          <w:lang w:val="es-ES"/>
        </w:rPr>
        <w:t>Conferencia</w:t>
      </w:r>
      <w:r w:rsidR="0025487D" w:rsidRPr="00793571">
        <w:rPr>
          <w:rFonts w:ascii="Calibri" w:eastAsia="Times New Roman" w:hAnsi="Calibri" w:cs="Times New Roman"/>
          <w:color w:val="FF0000"/>
          <w:lang w:val="es-ES"/>
        </w:rPr>
        <w:t xml:space="preserve"> de </w:t>
      </w:r>
      <w:proofErr w:type="spellStart"/>
      <w:r w:rsidR="0025487D" w:rsidRPr="00793571">
        <w:rPr>
          <w:rFonts w:ascii="Calibri" w:eastAsia="Times New Roman" w:hAnsi="Calibri" w:cs="Times New Roman"/>
          <w:color w:val="FF0000"/>
          <w:lang w:val="es-ES"/>
        </w:rPr>
        <w:t>Michèle</w:t>
      </w:r>
      <w:proofErr w:type="spellEnd"/>
      <w:r w:rsidR="0025487D" w:rsidRPr="00793571">
        <w:rPr>
          <w:rFonts w:ascii="Calibri" w:eastAsia="Times New Roman" w:hAnsi="Calibri" w:cs="Times New Roman"/>
          <w:color w:val="FF0000"/>
          <w:lang w:val="es-ES"/>
        </w:rPr>
        <w:t xml:space="preserve"> </w:t>
      </w:r>
      <w:proofErr w:type="spellStart"/>
      <w:r w:rsidR="0025487D" w:rsidRPr="00793571">
        <w:rPr>
          <w:rFonts w:ascii="Calibri" w:eastAsia="Times New Roman" w:hAnsi="Calibri" w:cs="Times New Roman"/>
          <w:color w:val="FF0000"/>
          <w:lang w:val="es-ES"/>
        </w:rPr>
        <w:t>Petit</w:t>
      </w:r>
      <w:proofErr w:type="spellEnd"/>
    </w:p>
    <w:p w14:paraId="1BFC1C95" w14:textId="34CC1F8E" w:rsidR="008A50DE" w:rsidRPr="006C1158" w:rsidRDefault="00793571" w:rsidP="00FB38C2">
      <w:pPr>
        <w:ind w:left="1418" w:hanging="1418"/>
        <w:rPr>
          <w:rFonts w:ascii="Calibri" w:eastAsia="Times New Roman" w:hAnsi="Calibri" w:cs="Times New Roman"/>
          <w:lang w:val="es-ES"/>
        </w:rPr>
      </w:pP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10:30 - 11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</w:r>
      <w:r>
        <w:rPr>
          <w:rFonts w:ascii="Calibri" w:eastAsia="Times New Roman" w:hAnsi="Calibri" w:cs="Times New Roman"/>
          <w:lang w:val="es-ES"/>
        </w:rPr>
        <w:t>C</w:t>
      </w:r>
      <w:r w:rsidR="008A50DE" w:rsidRPr="006C1158">
        <w:rPr>
          <w:rFonts w:ascii="Calibri" w:eastAsia="Times New Roman" w:hAnsi="Calibri" w:cs="Times New Roman"/>
          <w:lang w:val="es-ES"/>
        </w:rPr>
        <w:t>afé</w:t>
      </w:r>
    </w:p>
    <w:p w14:paraId="024FDA64" w14:textId="747F2325" w:rsidR="00A15C60" w:rsidRPr="006C1158" w:rsidRDefault="00793571" w:rsidP="00553099">
      <w:pPr>
        <w:ind w:left="1418" w:hanging="1418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11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:30 - 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12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:00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</w:r>
      <w:r w:rsidR="0025487D" w:rsidRPr="00793571">
        <w:rPr>
          <w:rFonts w:ascii="Calibri" w:eastAsia="Times New Roman" w:hAnsi="Calibri" w:cs="Times New Roman"/>
          <w:color w:val="FF0000"/>
          <w:lang w:val="es-ES"/>
        </w:rPr>
        <w:t xml:space="preserve">Conferencia de </w:t>
      </w:r>
      <w:r w:rsidR="00A15C60" w:rsidRPr="00793571">
        <w:rPr>
          <w:rFonts w:ascii="Calibri" w:eastAsia="Times New Roman" w:hAnsi="Calibri" w:cs="Times New Roman"/>
          <w:color w:val="FF0000"/>
          <w:lang w:val="es-ES"/>
        </w:rPr>
        <w:t xml:space="preserve">Daniel </w:t>
      </w:r>
      <w:proofErr w:type="spellStart"/>
      <w:r w:rsidR="00A15C60" w:rsidRPr="00793571">
        <w:rPr>
          <w:rFonts w:ascii="Calibri" w:eastAsia="Times New Roman" w:hAnsi="Calibri" w:cs="Times New Roman"/>
          <w:color w:val="FF0000"/>
          <w:lang w:val="es-ES"/>
        </w:rPr>
        <w:t>Goldin</w:t>
      </w:r>
      <w:proofErr w:type="spellEnd"/>
      <w:r w:rsidR="00A15C60" w:rsidRPr="006C1158">
        <w:rPr>
          <w:rFonts w:ascii="Calibri" w:eastAsia="Times New Roman" w:hAnsi="Calibri" w:cs="Times New Roman"/>
          <w:lang w:val="es-ES"/>
        </w:rPr>
        <w:t xml:space="preserve"> </w:t>
      </w:r>
    </w:p>
    <w:p w14:paraId="44034DE4" w14:textId="77777777" w:rsidR="00A15C60" w:rsidRPr="006C1158" w:rsidRDefault="00A15C60" w:rsidP="00553099">
      <w:pPr>
        <w:ind w:left="1418" w:hanging="1418"/>
        <w:rPr>
          <w:rFonts w:ascii="Calibri" w:eastAsia="Times New Roman" w:hAnsi="Calibri" w:cs="Times New Roman"/>
          <w:lang w:val="es-ES"/>
        </w:rPr>
      </w:pPr>
    </w:p>
    <w:p w14:paraId="4E57295E" w14:textId="77777777" w:rsidR="00FB38C2" w:rsidRDefault="00FB38C2" w:rsidP="00FB38C2">
      <w:pPr>
        <w:ind w:left="1418" w:hanging="1418"/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</w:pPr>
    </w:p>
    <w:p w14:paraId="61ABF004" w14:textId="15E35C43" w:rsidR="00793571" w:rsidRPr="006C1158" w:rsidRDefault="00793571" w:rsidP="00FB38C2">
      <w:pPr>
        <w:ind w:left="1418" w:hanging="1418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lastRenderedPageBreak/>
        <w:t>12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 - 1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Pr="006C1158">
        <w:rPr>
          <w:rFonts w:ascii="Calibri" w:eastAsia="Times New Roman" w:hAnsi="Calibri" w:cs="Times New Roman"/>
          <w:lang w:val="es-ES"/>
        </w:rPr>
        <w:tab/>
      </w:r>
      <w:r w:rsidR="00A15C60" w:rsidRPr="00793571">
        <w:rPr>
          <w:rFonts w:ascii="Calibri" w:eastAsia="Times New Roman" w:hAnsi="Calibri" w:cs="Times New Roman"/>
          <w:color w:val="FF0000"/>
          <w:lang w:val="es-ES"/>
        </w:rPr>
        <w:t>Mesa redonda</w:t>
      </w:r>
      <w:r w:rsidR="0025487D" w:rsidRPr="00793571">
        <w:rPr>
          <w:rFonts w:ascii="Calibri" w:eastAsia="Times New Roman" w:hAnsi="Calibri" w:cs="Times New Roman"/>
          <w:color w:val="FF0000"/>
          <w:lang w:val="es-ES"/>
        </w:rPr>
        <w:t>:</w:t>
      </w:r>
      <w:r w:rsidR="00A15C60" w:rsidRPr="00793571">
        <w:rPr>
          <w:rFonts w:ascii="Calibri" w:eastAsia="Times New Roman" w:hAnsi="Calibri" w:cs="Times New Roman"/>
          <w:color w:val="FF0000"/>
          <w:lang w:val="es-ES"/>
        </w:rPr>
        <w:t xml:space="preserve"> </w:t>
      </w:r>
      <w:r w:rsidR="0025487D" w:rsidRPr="00793571">
        <w:rPr>
          <w:rFonts w:ascii="Calibri" w:eastAsia="Times New Roman" w:hAnsi="Calibri" w:cs="Times New Roman"/>
          <w:i/>
          <w:color w:val="FF0000"/>
          <w:lang w:val="es-ES"/>
        </w:rPr>
        <w:t>10 años de Literatura infantil y juvenil</w:t>
      </w:r>
    </w:p>
    <w:p w14:paraId="46B6B992" w14:textId="00DAC961" w:rsidR="00DB50B3" w:rsidRDefault="00793571" w:rsidP="00FB38C2">
      <w:pPr>
        <w:ind w:left="1418" w:hanging="1418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13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: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30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–</w:t>
      </w:r>
      <w:r w:rsidRPr="006C1158"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Times New Roman"/>
          <w:b/>
          <w:bCs/>
          <w:color w:val="A6A6A6" w:themeColor="background1" w:themeShade="A6"/>
          <w:spacing w:val="20"/>
          <w:sz w:val="20"/>
          <w:szCs w:val="20"/>
          <w:lang w:val="es-ES"/>
        </w:rPr>
        <w:t>14:00</w:t>
      </w:r>
      <w:r w:rsidRPr="006C1158">
        <w:rPr>
          <w:rFonts w:ascii="Calibri" w:eastAsia="Times New Roman" w:hAnsi="Calibri" w:cs="Times New Roman"/>
          <w:lang w:val="es-ES"/>
        </w:rPr>
        <w:t xml:space="preserve"> </w:t>
      </w:r>
      <w:r w:rsidR="0025487D" w:rsidRPr="006C1158">
        <w:rPr>
          <w:rFonts w:ascii="Calibri" w:eastAsia="Times New Roman" w:hAnsi="Calibri" w:cs="Times New Roman"/>
          <w:lang w:val="es-ES"/>
        </w:rPr>
        <w:t>Cierre</w:t>
      </w:r>
      <w:r w:rsidR="00A15C60" w:rsidRPr="006C1158">
        <w:rPr>
          <w:rFonts w:ascii="Calibri" w:eastAsia="Times New Roman" w:hAnsi="Calibri" w:cs="Times New Roman"/>
          <w:lang w:val="es-ES"/>
        </w:rPr>
        <w:t xml:space="preserve"> </w:t>
      </w:r>
      <w:r w:rsidR="0025487D" w:rsidRPr="006C1158">
        <w:rPr>
          <w:rFonts w:ascii="Calibri" w:eastAsia="Times New Roman" w:hAnsi="Calibri" w:cs="Times New Roman"/>
          <w:lang w:val="es-ES"/>
        </w:rPr>
        <w:t>del simposio</w:t>
      </w:r>
    </w:p>
    <w:p w14:paraId="507D2FEF" w14:textId="165C521A" w:rsidR="00374AA1" w:rsidRPr="00DB50B3" w:rsidRDefault="008873A8" w:rsidP="00DE105B">
      <w:pPr>
        <w:ind w:left="1418" w:hanging="1418"/>
        <w:jc w:val="center"/>
        <w:rPr>
          <w:rFonts w:asciiTheme="majorHAnsi" w:hAnsiTheme="majorHAnsi"/>
        </w:rPr>
      </w:pPr>
      <w:r>
        <w:rPr>
          <w:rFonts w:ascii="Calibri" w:eastAsia="Times New Roman" w:hAnsi="Calibri" w:cs="Times New Roman"/>
          <w:lang w:val="es-ES"/>
        </w:rPr>
        <w:t>*</w:t>
      </w:r>
      <w:r w:rsidR="00A15C60" w:rsidRPr="006C1158">
        <w:rPr>
          <w:rFonts w:ascii="Calibri" w:eastAsia="Times New Roman" w:hAnsi="Calibri" w:cs="Times New Roman"/>
          <w:lang w:val="es-ES"/>
        </w:rPr>
        <w:br w:type="textWrapping" w:clear="all"/>
      </w:r>
    </w:p>
    <w:p w14:paraId="33236245" w14:textId="6B1CD077" w:rsidR="00FB38C2" w:rsidRDefault="008873A8" w:rsidP="00DE105B">
      <w:pPr>
        <w:pStyle w:val="Pa0"/>
        <w:autoSpaceDE w:val="0"/>
        <w:jc w:val="both"/>
        <w:rPr>
          <w:rFonts w:asciiTheme="majorHAnsi" w:hAnsiTheme="majorHAnsi"/>
          <w:lang w:eastAsia="es-ES"/>
        </w:rPr>
      </w:pPr>
      <w:r w:rsidRPr="00DB50B3">
        <w:rPr>
          <w:rFonts w:asciiTheme="majorHAnsi" w:hAnsiTheme="majorHAnsi"/>
          <w:lang w:eastAsia="es-ES"/>
        </w:rPr>
        <w:t>Inscripciones</w:t>
      </w:r>
      <w:r w:rsidR="00374AA1" w:rsidRPr="00DB50B3">
        <w:rPr>
          <w:rFonts w:asciiTheme="majorHAnsi" w:hAnsiTheme="majorHAnsi"/>
          <w:lang w:eastAsia="es-ES"/>
        </w:rPr>
        <w:t xml:space="preserve"> hasta el 31</w:t>
      </w:r>
      <w:r w:rsidR="009B1F4A" w:rsidRPr="00DB50B3">
        <w:rPr>
          <w:rFonts w:asciiTheme="majorHAnsi" w:hAnsiTheme="majorHAnsi"/>
          <w:lang w:eastAsia="es-ES"/>
        </w:rPr>
        <w:t xml:space="preserve"> de Julio 2016 </w:t>
      </w:r>
      <w:hyperlink r:id="rId9" w:history="1">
        <w:r w:rsidR="00C00EDE" w:rsidRPr="00C00EDE">
          <w:rPr>
            <w:rStyle w:val="Enlla"/>
            <w:rFonts w:asciiTheme="majorHAnsi" w:hAnsiTheme="majorHAnsi"/>
            <w:lang w:eastAsia="es-ES"/>
          </w:rPr>
          <w:t>aquí</w:t>
        </w:r>
      </w:hyperlink>
      <w:r w:rsidR="00C00EDE">
        <w:rPr>
          <w:rFonts w:asciiTheme="majorHAnsi" w:hAnsiTheme="majorHAnsi"/>
          <w:lang w:eastAsia="es-ES"/>
        </w:rPr>
        <w:t xml:space="preserve"> y </w:t>
      </w:r>
      <w:r w:rsidR="009B1F4A" w:rsidRPr="00DB50B3">
        <w:rPr>
          <w:rFonts w:asciiTheme="majorHAnsi" w:hAnsiTheme="majorHAnsi"/>
          <w:lang w:eastAsia="es-ES"/>
        </w:rPr>
        <w:t>en</w:t>
      </w:r>
      <w:r w:rsidR="00DB5ED5" w:rsidRPr="00DB50B3">
        <w:rPr>
          <w:rFonts w:asciiTheme="majorHAnsi" w:hAnsiTheme="majorHAnsi"/>
          <w:lang w:eastAsia="es-ES"/>
        </w:rPr>
        <w:t xml:space="preserve"> </w:t>
      </w:r>
      <w:hyperlink r:id="rId10" w:history="1">
        <w:r w:rsidR="00DE105B" w:rsidRPr="00DB50B3">
          <w:rPr>
            <w:rStyle w:val="Enlla"/>
            <w:rFonts w:asciiTheme="majorHAnsi" w:hAnsiTheme="majorHAnsi"/>
            <w:lang w:eastAsia="es-ES"/>
          </w:rPr>
          <w:t>www.gretel.cat</w:t>
        </w:r>
      </w:hyperlink>
      <w:r w:rsidRPr="00DB50B3">
        <w:rPr>
          <w:rFonts w:asciiTheme="majorHAnsi" w:hAnsiTheme="majorHAnsi"/>
          <w:lang w:eastAsia="es-ES"/>
        </w:rPr>
        <w:t xml:space="preserve">. </w:t>
      </w:r>
    </w:p>
    <w:p w14:paraId="44BBFC09" w14:textId="77777777" w:rsidR="00FB38C2" w:rsidRDefault="00FB38C2" w:rsidP="00DE105B">
      <w:pPr>
        <w:pStyle w:val="Pa0"/>
        <w:autoSpaceDE w:val="0"/>
        <w:jc w:val="both"/>
        <w:rPr>
          <w:rFonts w:asciiTheme="majorHAnsi" w:hAnsiTheme="majorHAnsi"/>
          <w:lang w:eastAsia="es-ES"/>
        </w:rPr>
      </w:pPr>
    </w:p>
    <w:p w14:paraId="6D497DAD" w14:textId="6F7DB5FF" w:rsidR="009B1F4A" w:rsidRPr="00DB50B3" w:rsidRDefault="00DE105B" w:rsidP="00DE105B">
      <w:pPr>
        <w:pStyle w:val="Pa0"/>
        <w:autoSpaceDE w:val="0"/>
        <w:jc w:val="both"/>
        <w:rPr>
          <w:rFonts w:asciiTheme="majorHAnsi" w:hAnsiTheme="majorHAnsi"/>
          <w:lang w:eastAsia="es-ES"/>
        </w:rPr>
      </w:pPr>
      <w:r w:rsidRPr="00DB50B3">
        <w:rPr>
          <w:rFonts w:asciiTheme="majorHAnsi" w:eastAsia="Times New Roman" w:hAnsiTheme="majorHAnsi" w:cs="Times New Roman"/>
          <w:lang w:eastAsia="es-ES"/>
        </w:rPr>
        <w:t xml:space="preserve">Plazas limitadas según aforo. La documentación del Simposio está disponible en nuestra página web: </w:t>
      </w:r>
      <w:hyperlink r:id="rId11" w:history="1">
        <w:r w:rsidRPr="00DB50B3">
          <w:rPr>
            <w:rStyle w:val="Enlla"/>
            <w:rFonts w:asciiTheme="majorHAnsi" w:eastAsia="Times New Roman" w:hAnsiTheme="majorHAnsi" w:cs="Times New Roman"/>
            <w:lang w:eastAsia="es-ES"/>
          </w:rPr>
          <w:t>www.gretel.cat</w:t>
        </w:r>
      </w:hyperlink>
      <w:r w:rsidRPr="00DB50B3">
        <w:rPr>
          <w:rFonts w:asciiTheme="majorHAnsi" w:eastAsia="Times New Roman" w:hAnsiTheme="majorHAnsi" w:cs="Times New Roman"/>
          <w:lang w:eastAsia="es-ES"/>
        </w:rPr>
        <w:t xml:space="preserve">. </w:t>
      </w:r>
      <w:r w:rsidR="008873A8" w:rsidRPr="00DB50B3">
        <w:rPr>
          <w:rFonts w:asciiTheme="majorHAnsi" w:hAnsiTheme="majorHAnsi"/>
          <w:lang w:eastAsia="es-ES"/>
        </w:rPr>
        <w:t>La cuota de inscripción al Simposio es de 50€. El importe deberá transferirse a la siguiente cuenta bancaria</w:t>
      </w:r>
    </w:p>
    <w:p w14:paraId="24A9427B" w14:textId="77777777" w:rsidR="008873A8" w:rsidRPr="00DB50B3" w:rsidRDefault="008873A8" w:rsidP="00D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="Times New Roman"/>
          <w:lang w:val="es-ES"/>
        </w:rPr>
      </w:pPr>
      <w:r w:rsidRPr="00DB50B3">
        <w:rPr>
          <w:rFonts w:asciiTheme="majorHAnsi" w:eastAsia="Times New Roman" w:hAnsiTheme="majorHAnsi" w:cs="Times New Roman"/>
          <w:lang w:val="es-ES"/>
        </w:rPr>
        <w:t>Titular: Universidad Autónoma de Barcelona</w:t>
      </w:r>
    </w:p>
    <w:p w14:paraId="7C2268AB" w14:textId="169642D0" w:rsidR="008873A8" w:rsidRPr="00DB50B3" w:rsidRDefault="008873A8" w:rsidP="00D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="Times New Roman"/>
          <w:lang w:val="es-ES"/>
        </w:rPr>
      </w:pPr>
      <w:r w:rsidRPr="00DB50B3">
        <w:rPr>
          <w:rFonts w:asciiTheme="majorHAnsi" w:eastAsia="Times New Roman" w:hAnsiTheme="majorHAnsi" w:cs="Times New Roman"/>
          <w:lang w:val="es-ES"/>
        </w:rPr>
        <w:t xml:space="preserve">Banco: </w:t>
      </w:r>
      <w:proofErr w:type="spellStart"/>
      <w:r w:rsidRPr="00DB50B3">
        <w:rPr>
          <w:rFonts w:asciiTheme="majorHAnsi" w:eastAsia="Times New Roman" w:hAnsiTheme="majorHAnsi" w:cs="Times New Roman"/>
          <w:lang w:val="es-ES"/>
        </w:rPr>
        <w:t>CatalunyaCaixa</w:t>
      </w:r>
      <w:proofErr w:type="spellEnd"/>
    </w:p>
    <w:p w14:paraId="4F166C5F" w14:textId="77777777" w:rsidR="008873A8" w:rsidRPr="00DB50B3" w:rsidRDefault="008873A8" w:rsidP="00D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="Times New Roman"/>
          <w:lang w:val="es-ES"/>
        </w:rPr>
      </w:pPr>
      <w:r w:rsidRPr="00DB50B3">
        <w:rPr>
          <w:rFonts w:asciiTheme="majorHAnsi" w:eastAsia="Times New Roman" w:hAnsiTheme="majorHAnsi" w:cs="Times New Roman"/>
          <w:lang w:val="es-ES"/>
        </w:rPr>
        <w:t>IBAN: ES42 2013 0692 8502 0150 7715</w:t>
      </w:r>
    </w:p>
    <w:p w14:paraId="2A4859D8" w14:textId="77777777" w:rsidR="008873A8" w:rsidRPr="00DB50B3" w:rsidRDefault="008873A8" w:rsidP="00D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="Times New Roman"/>
          <w:lang w:val="es-ES"/>
        </w:rPr>
      </w:pPr>
      <w:r w:rsidRPr="00DB50B3">
        <w:rPr>
          <w:rFonts w:asciiTheme="majorHAnsi" w:eastAsia="Times New Roman" w:hAnsiTheme="majorHAnsi" w:cs="Times New Roman"/>
          <w:lang w:val="es-ES"/>
        </w:rPr>
        <w:t>Swift: CESCES BB XXX</w:t>
      </w:r>
    </w:p>
    <w:p w14:paraId="1D8DDA2A" w14:textId="3F6E9C8A" w:rsidR="008873A8" w:rsidRPr="00DB50B3" w:rsidRDefault="008873A8" w:rsidP="00DE1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="Times New Roman"/>
          <w:lang w:val="es-ES"/>
        </w:rPr>
      </w:pPr>
      <w:r w:rsidRPr="00DB50B3">
        <w:rPr>
          <w:rFonts w:asciiTheme="majorHAnsi" w:eastAsia="Times New Roman" w:hAnsiTheme="majorHAnsi" w:cs="Times New Roman"/>
          <w:lang w:val="es-ES"/>
        </w:rPr>
        <w:t>Concepto: simposio 10 años [NOMBRE Y APELLIDOS]</w:t>
      </w:r>
    </w:p>
    <w:p w14:paraId="61311BAD" w14:textId="77777777" w:rsidR="00DB5ED5" w:rsidRDefault="00DB5ED5" w:rsidP="009B1F4A">
      <w:pPr>
        <w:jc w:val="both"/>
        <w:rPr>
          <w:rFonts w:ascii="Calibri" w:eastAsia="Times New Roman" w:hAnsi="Calibri" w:cs="Times New Roman"/>
          <w:lang w:val="es-ES"/>
        </w:rPr>
      </w:pPr>
    </w:p>
    <w:p w14:paraId="36EFC111" w14:textId="77777777" w:rsidR="00DE105B" w:rsidRDefault="00DE105B" w:rsidP="009B1F4A">
      <w:pPr>
        <w:jc w:val="both"/>
        <w:rPr>
          <w:rFonts w:ascii="Calibri" w:eastAsia="Times New Roman" w:hAnsi="Calibri" w:cs="Times New Roman"/>
          <w:sz w:val="20"/>
          <w:szCs w:val="20"/>
          <w:lang w:val="es-ES"/>
        </w:rPr>
      </w:pPr>
    </w:p>
    <w:p w14:paraId="376741D2" w14:textId="5809E1B1" w:rsidR="009B1F4A" w:rsidRPr="00DE105B" w:rsidRDefault="009B1F4A" w:rsidP="009B1F4A">
      <w:pPr>
        <w:jc w:val="both"/>
        <w:rPr>
          <w:rFonts w:ascii="Calibri" w:eastAsia="Times New Roman" w:hAnsi="Calibri" w:cs="Times New Roman"/>
          <w:lang w:val="es-ES"/>
        </w:rPr>
      </w:pPr>
      <w:r w:rsidRPr="00DE105B">
        <w:rPr>
          <w:rFonts w:ascii="Calibri" w:eastAsia="Times New Roman" w:hAnsi="Calibri" w:cs="Times New Roman"/>
          <w:lang w:val="es-ES"/>
        </w:rPr>
        <w:t>Las lenguas del simposio serán el catalán</w:t>
      </w:r>
      <w:r w:rsidR="00374AA1" w:rsidRPr="00DE105B">
        <w:rPr>
          <w:rFonts w:ascii="Calibri" w:eastAsia="Times New Roman" w:hAnsi="Calibri" w:cs="Times New Roman"/>
          <w:lang w:val="es-ES"/>
        </w:rPr>
        <w:t xml:space="preserve"> y el castellano y algunas de sus conferencias serán retransmitidas en </w:t>
      </w:r>
      <w:proofErr w:type="spellStart"/>
      <w:r w:rsidR="00374AA1" w:rsidRPr="00DE105B">
        <w:rPr>
          <w:rFonts w:ascii="Calibri" w:eastAsia="Times New Roman" w:hAnsi="Calibri" w:cs="Times New Roman"/>
          <w:lang w:val="es-ES"/>
        </w:rPr>
        <w:t>streaming</w:t>
      </w:r>
      <w:proofErr w:type="spellEnd"/>
      <w:r w:rsidR="00374AA1" w:rsidRPr="00DE105B">
        <w:rPr>
          <w:rFonts w:ascii="Calibri" w:eastAsia="Times New Roman" w:hAnsi="Calibri" w:cs="Times New Roman"/>
          <w:lang w:val="es-ES"/>
        </w:rPr>
        <w:t xml:space="preserve">. </w:t>
      </w:r>
      <w:r w:rsidRPr="00DE105B">
        <w:rPr>
          <w:rFonts w:ascii="Calibri" w:eastAsia="Times New Roman" w:hAnsi="Calibri" w:cs="Times New Roman"/>
          <w:lang w:val="es-ES"/>
        </w:rPr>
        <w:t xml:space="preserve">El Simposio tendrá lugar en la Casa de </w:t>
      </w:r>
      <w:proofErr w:type="spellStart"/>
      <w:r w:rsidRPr="00DE105B">
        <w:rPr>
          <w:rFonts w:ascii="Calibri" w:eastAsia="Times New Roman" w:hAnsi="Calibri" w:cs="Times New Roman"/>
          <w:lang w:val="es-ES"/>
        </w:rPr>
        <w:t>Convalescència</w:t>
      </w:r>
      <w:proofErr w:type="spellEnd"/>
      <w:r w:rsidRPr="00DE105B">
        <w:rPr>
          <w:rFonts w:ascii="Calibri" w:eastAsia="Times New Roman" w:hAnsi="Calibri" w:cs="Times New Roman"/>
          <w:lang w:val="es-ES"/>
        </w:rPr>
        <w:t xml:space="preserve"> – UAB, St. Antoni </w:t>
      </w:r>
      <w:proofErr w:type="spellStart"/>
      <w:r w:rsidRPr="00DE105B">
        <w:rPr>
          <w:rFonts w:ascii="Calibri" w:eastAsia="Times New Roman" w:hAnsi="Calibri" w:cs="Times New Roman"/>
          <w:lang w:val="es-ES"/>
        </w:rPr>
        <w:t>Maria</w:t>
      </w:r>
      <w:proofErr w:type="spellEnd"/>
      <w:r w:rsidRPr="00DE105B">
        <w:rPr>
          <w:rFonts w:ascii="Calibri" w:eastAsia="Times New Roman" w:hAnsi="Calibri" w:cs="Times New Roman"/>
          <w:lang w:val="es-ES"/>
        </w:rPr>
        <w:t xml:space="preserve"> </w:t>
      </w:r>
      <w:proofErr w:type="spellStart"/>
      <w:r w:rsidRPr="00DE105B">
        <w:rPr>
          <w:rFonts w:ascii="Calibri" w:eastAsia="Times New Roman" w:hAnsi="Calibri" w:cs="Times New Roman"/>
          <w:lang w:val="es-ES"/>
        </w:rPr>
        <w:t>Claret</w:t>
      </w:r>
      <w:proofErr w:type="spellEnd"/>
      <w:r w:rsidRPr="00DE105B">
        <w:rPr>
          <w:rFonts w:ascii="Calibri" w:eastAsia="Times New Roman" w:hAnsi="Calibri" w:cs="Times New Roman"/>
          <w:lang w:val="es-ES"/>
        </w:rPr>
        <w:t>, 171, 08041 Barcelona, edificio modernista</w:t>
      </w:r>
      <w:r w:rsidR="00DB50B3">
        <w:rPr>
          <w:rFonts w:ascii="Calibri" w:eastAsia="Times New Roman" w:hAnsi="Calibri" w:cs="Times New Roman"/>
          <w:lang w:val="es-ES"/>
        </w:rPr>
        <w:t xml:space="preserve"> del Hospital de la Santa </w:t>
      </w:r>
      <w:proofErr w:type="spellStart"/>
      <w:r w:rsidR="00DB50B3">
        <w:rPr>
          <w:rFonts w:ascii="Calibri" w:eastAsia="Times New Roman" w:hAnsi="Calibri" w:cs="Times New Roman"/>
          <w:lang w:val="es-ES"/>
        </w:rPr>
        <w:t>Creu</w:t>
      </w:r>
      <w:proofErr w:type="spellEnd"/>
      <w:r w:rsidR="00DB50B3">
        <w:rPr>
          <w:rFonts w:ascii="Calibri" w:eastAsia="Times New Roman" w:hAnsi="Calibri" w:cs="Times New Roman"/>
          <w:lang w:val="es-ES"/>
        </w:rPr>
        <w:t xml:space="preserve"> i</w:t>
      </w:r>
      <w:r w:rsidRPr="00DE105B">
        <w:rPr>
          <w:rFonts w:ascii="Calibri" w:eastAsia="Times New Roman" w:hAnsi="Calibri" w:cs="Times New Roman"/>
          <w:lang w:val="es-ES"/>
        </w:rPr>
        <w:t xml:space="preserve"> </w:t>
      </w:r>
      <w:proofErr w:type="spellStart"/>
      <w:r w:rsidRPr="00DE105B">
        <w:rPr>
          <w:rFonts w:ascii="Calibri" w:eastAsia="Times New Roman" w:hAnsi="Calibri" w:cs="Times New Roman"/>
          <w:lang w:val="es-ES"/>
        </w:rPr>
        <w:t>Sant</w:t>
      </w:r>
      <w:proofErr w:type="spellEnd"/>
      <w:r w:rsidRPr="00DE105B">
        <w:rPr>
          <w:rFonts w:ascii="Calibri" w:eastAsia="Times New Roman" w:hAnsi="Calibri" w:cs="Times New Roman"/>
          <w:lang w:val="es-ES"/>
        </w:rPr>
        <w:t xml:space="preserve"> Pau (</w:t>
      </w:r>
      <w:hyperlink r:id="rId12" w:history="1">
        <w:r w:rsidRPr="00DE105B">
          <w:rPr>
            <w:rFonts w:ascii="Calibri" w:eastAsia="Times New Roman" w:hAnsi="Calibri" w:cs="Times New Roman"/>
            <w:lang w:val="es-ES"/>
          </w:rPr>
          <w:t>www.uab-casaconvalescencia.org</w:t>
        </w:r>
      </w:hyperlink>
      <w:r w:rsidRPr="00DE105B">
        <w:rPr>
          <w:rFonts w:ascii="Calibri" w:eastAsia="Times New Roman" w:hAnsi="Calibri" w:cs="Times New Roman"/>
          <w:lang w:val="es-ES"/>
        </w:rPr>
        <w:t>).</w:t>
      </w:r>
    </w:p>
    <w:p w14:paraId="0F54E564" w14:textId="77777777" w:rsidR="009B1F4A" w:rsidRPr="00DE105B" w:rsidRDefault="009B1F4A" w:rsidP="009B1F4A">
      <w:pPr>
        <w:jc w:val="both"/>
        <w:rPr>
          <w:rFonts w:ascii="Calibri" w:eastAsia="Times New Roman" w:hAnsi="Calibri" w:cs="Times New Roman"/>
          <w:lang w:val="es-ES"/>
        </w:rPr>
      </w:pPr>
    </w:p>
    <w:p w14:paraId="22ECE500" w14:textId="23FD8CD9" w:rsidR="009B1F4A" w:rsidRPr="00DE105B" w:rsidRDefault="009B1F4A" w:rsidP="009B1F4A">
      <w:pPr>
        <w:pStyle w:val="Pa0"/>
        <w:autoSpaceDE w:val="0"/>
        <w:jc w:val="both"/>
        <w:rPr>
          <w:rFonts w:ascii="Calibri" w:eastAsia="Times New Roman" w:hAnsi="Calibri" w:cs="Times New Roman"/>
          <w:lang w:eastAsia="es-ES"/>
        </w:rPr>
      </w:pPr>
      <w:r w:rsidRPr="00DE105B">
        <w:rPr>
          <w:rFonts w:ascii="Calibri" w:eastAsia="Times New Roman" w:hAnsi="Calibri" w:cs="Times New Roman"/>
          <w:lang w:eastAsia="es-ES"/>
        </w:rPr>
        <w:t xml:space="preserve">El Departamento de Didáctica de la Lengua, de la Literatura y de las Ciencias Sociales de la </w:t>
      </w:r>
      <w:proofErr w:type="spellStart"/>
      <w:r w:rsidRPr="00DE105B">
        <w:rPr>
          <w:rFonts w:ascii="Calibri" w:eastAsia="Times New Roman" w:hAnsi="Calibri" w:cs="Times New Roman"/>
          <w:lang w:eastAsia="es-ES"/>
        </w:rPr>
        <w:t>Universitat</w:t>
      </w:r>
      <w:proofErr w:type="spellEnd"/>
      <w:r w:rsidRPr="00DE105B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Pr="00DE105B">
        <w:rPr>
          <w:rFonts w:ascii="Calibri" w:eastAsia="Times New Roman" w:hAnsi="Calibri" w:cs="Times New Roman"/>
          <w:lang w:eastAsia="es-ES"/>
        </w:rPr>
        <w:t>Autònoma</w:t>
      </w:r>
      <w:proofErr w:type="spellEnd"/>
      <w:r w:rsidRPr="00DE105B">
        <w:rPr>
          <w:rFonts w:ascii="Calibri" w:eastAsia="Times New Roman" w:hAnsi="Calibri" w:cs="Times New Roman"/>
          <w:lang w:eastAsia="es-ES"/>
        </w:rPr>
        <w:t xml:space="preserve"> de Barcelona certificará </w:t>
      </w:r>
      <w:r w:rsidR="00374AA1" w:rsidRPr="00DE105B">
        <w:rPr>
          <w:rFonts w:ascii="Calibri" w:eastAsia="Times New Roman" w:hAnsi="Calibri" w:cs="Times New Roman"/>
          <w:lang w:eastAsia="es-ES"/>
        </w:rPr>
        <w:t xml:space="preserve">a </w:t>
      </w:r>
      <w:r w:rsidRPr="00DE105B">
        <w:rPr>
          <w:rFonts w:ascii="Calibri" w:eastAsia="Times New Roman" w:hAnsi="Calibri" w:cs="Times New Roman"/>
          <w:lang w:eastAsia="es-ES"/>
        </w:rPr>
        <w:t>todos los participantes inscritos un documento acreditativo de asistencia.</w:t>
      </w:r>
      <w:r w:rsidR="00DB50B3">
        <w:rPr>
          <w:rFonts w:ascii="Calibri" w:eastAsia="Times New Roman" w:hAnsi="Calibri" w:cs="Times New Roman"/>
          <w:lang w:eastAsia="es-ES"/>
        </w:rPr>
        <w:t xml:space="preserve"> </w:t>
      </w:r>
      <w:r w:rsidR="00DB50B3" w:rsidRPr="00DE105B">
        <w:rPr>
          <w:rFonts w:ascii="Calibri" w:eastAsia="Times New Roman" w:hAnsi="Calibri" w:cs="Times New Roman"/>
          <w:lang w:eastAsia="es-ES"/>
        </w:rPr>
        <w:t>E</w:t>
      </w:r>
      <w:r w:rsidR="00DB50B3">
        <w:rPr>
          <w:rFonts w:ascii="Calibri" w:eastAsia="Times New Roman" w:hAnsi="Calibri" w:cs="Times New Roman"/>
          <w:lang w:eastAsia="es-ES"/>
        </w:rPr>
        <w:t>n trámite el reconocimiento del</w:t>
      </w:r>
      <w:r w:rsidR="00DB50B3" w:rsidRPr="00DE105B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="00DB50B3" w:rsidRPr="00DE105B">
        <w:rPr>
          <w:rFonts w:ascii="Calibri" w:eastAsia="Times New Roman" w:hAnsi="Calibri" w:cs="Times New Roman"/>
          <w:lang w:eastAsia="es-ES"/>
        </w:rPr>
        <w:t>Departament</w:t>
      </w:r>
      <w:proofErr w:type="spellEnd"/>
      <w:r w:rsidR="00DB50B3" w:rsidRPr="00DE105B">
        <w:rPr>
          <w:rFonts w:ascii="Calibri" w:eastAsia="Times New Roman" w:hAnsi="Calibri" w:cs="Times New Roman"/>
          <w:lang w:eastAsia="es-ES"/>
        </w:rPr>
        <w:t xml:space="preserve"> </w:t>
      </w:r>
      <w:proofErr w:type="spellStart"/>
      <w:r w:rsidR="00DB50B3" w:rsidRPr="00DE105B">
        <w:rPr>
          <w:rFonts w:ascii="Calibri" w:eastAsia="Times New Roman" w:hAnsi="Calibri" w:cs="Times New Roman"/>
          <w:lang w:eastAsia="es-ES"/>
        </w:rPr>
        <w:t>d’Educació</w:t>
      </w:r>
      <w:proofErr w:type="spellEnd"/>
      <w:r w:rsidR="00DB50B3" w:rsidRPr="00DE105B">
        <w:rPr>
          <w:rFonts w:ascii="Calibri" w:eastAsia="Times New Roman" w:hAnsi="Calibri" w:cs="Times New Roman"/>
          <w:lang w:eastAsia="es-ES"/>
        </w:rPr>
        <w:t xml:space="preserve"> de la Generalitat de Catalunya </w:t>
      </w:r>
      <w:r w:rsidR="00DB50B3">
        <w:rPr>
          <w:rFonts w:ascii="Calibri" w:eastAsia="Times New Roman" w:hAnsi="Calibri" w:cs="Times New Roman"/>
          <w:lang w:eastAsia="es-ES"/>
        </w:rPr>
        <w:t>de</w:t>
      </w:r>
      <w:r w:rsidR="00DB50B3" w:rsidRPr="00DE105B">
        <w:rPr>
          <w:rFonts w:ascii="Calibri" w:eastAsia="Times New Roman" w:hAnsi="Calibri" w:cs="Times New Roman"/>
          <w:lang w:eastAsia="es-ES"/>
        </w:rPr>
        <w:t xml:space="preserve"> la asistencia de los profesores inscritos como actividad del plan de formación permanente del profesorado.</w:t>
      </w:r>
    </w:p>
    <w:p w14:paraId="1EAE1459" w14:textId="77777777" w:rsidR="00DB5ED5" w:rsidRDefault="00DB5ED5" w:rsidP="009B1F4A">
      <w:pPr>
        <w:jc w:val="both"/>
        <w:rPr>
          <w:rFonts w:ascii="Calibri" w:eastAsia="Times New Roman" w:hAnsi="Calibri" w:cs="Times New Roman"/>
          <w:b/>
          <w:color w:val="FF0000"/>
          <w:lang w:val="es-ES"/>
        </w:rPr>
      </w:pPr>
    </w:p>
    <w:p w14:paraId="06A2D0EB" w14:textId="5111332D" w:rsidR="009B1F4A" w:rsidRPr="00DB50B3" w:rsidRDefault="009B1F4A" w:rsidP="009B1F4A">
      <w:pPr>
        <w:jc w:val="both"/>
        <w:rPr>
          <w:rFonts w:ascii="Calibri" w:eastAsia="Times New Roman" w:hAnsi="Calibri" w:cs="Times New Roman"/>
          <w:b/>
          <w:color w:val="FF0000"/>
          <w:lang w:val="es-ES"/>
        </w:rPr>
      </w:pPr>
      <w:r w:rsidRPr="00374AA1">
        <w:rPr>
          <w:rFonts w:ascii="Calibri" w:eastAsia="Times New Roman" w:hAnsi="Calibri" w:cs="Times New Roman"/>
          <w:b/>
          <w:color w:val="FF0000"/>
          <w:lang w:val="es-ES"/>
        </w:rPr>
        <w:t>Comité Organizador:</w:t>
      </w:r>
    </w:p>
    <w:p w14:paraId="2F357321" w14:textId="77777777" w:rsidR="009B1F4A" w:rsidRPr="00374AA1" w:rsidRDefault="009B1F4A" w:rsidP="009B1F4A">
      <w:pPr>
        <w:jc w:val="both"/>
        <w:rPr>
          <w:rFonts w:ascii="Calibri" w:eastAsia="Times New Roman" w:hAnsi="Calibri" w:cs="Times New Roman"/>
          <w:lang w:val="es-ES"/>
        </w:rPr>
      </w:pPr>
      <w:r w:rsidRPr="00374AA1">
        <w:rPr>
          <w:rFonts w:ascii="Calibri" w:eastAsia="Times New Roman" w:hAnsi="Calibri" w:cs="Times New Roman"/>
          <w:lang w:val="es-ES"/>
        </w:rPr>
        <w:t>Teresa Colomer</w:t>
      </w:r>
    </w:p>
    <w:p w14:paraId="308E95D3" w14:textId="77777777" w:rsidR="009B1F4A" w:rsidRPr="00374AA1" w:rsidRDefault="009B1F4A" w:rsidP="009B1F4A">
      <w:pPr>
        <w:jc w:val="both"/>
        <w:rPr>
          <w:rFonts w:ascii="Calibri" w:eastAsia="Times New Roman" w:hAnsi="Calibri" w:cs="Times New Roman"/>
          <w:lang w:val="es-ES"/>
        </w:rPr>
      </w:pPr>
      <w:r w:rsidRPr="00374AA1">
        <w:rPr>
          <w:rFonts w:ascii="Calibri" w:eastAsia="Times New Roman" w:hAnsi="Calibri" w:cs="Times New Roman"/>
          <w:lang w:val="es-ES"/>
        </w:rPr>
        <w:t xml:space="preserve">Cristina </w:t>
      </w:r>
      <w:proofErr w:type="spellStart"/>
      <w:r w:rsidRPr="00374AA1">
        <w:rPr>
          <w:rFonts w:ascii="Calibri" w:eastAsia="Times New Roman" w:hAnsi="Calibri" w:cs="Times New Roman"/>
          <w:lang w:val="es-ES"/>
        </w:rPr>
        <w:t>Correro</w:t>
      </w:r>
      <w:proofErr w:type="spellEnd"/>
    </w:p>
    <w:p w14:paraId="3F44A68B" w14:textId="47B5F2F8" w:rsidR="00374AA1" w:rsidRPr="00374AA1" w:rsidRDefault="00374AA1" w:rsidP="009B1F4A">
      <w:pPr>
        <w:jc w:val="both"/>
        <w:rPr>
          <w:rFonts w:ascii="Calibri" w:eastAsia="Times New Roman" w:hAnsi="Calibri" w:cs="Times New Roman"/>
          <w:lang w:val="es-ES"/>
        </w:rPr>
      </w:pPr>
      <w:proofErr w:type="spellStart"/>
      <w:r w:rsidRPr="00374AA1">
        <w:rPr>
          <w:rFonts w:ascii="Calibri" w:eastAsia="Times New Roman" w:hAnsi="Calibri" w:cs="Times New Roman"/>
          <w:lang w:val="es-ES"/>
        </w:rPr>
        <w:t>Gemma</w:t>
      </w:r>
      <w:proofErr w:type="spellEnd"/>
      <w:r w:rsidRPr="00374AA1">
        <w:rPr>
          <w:rFonts w:ascii="Calibri" w:eastAsia="Times New Roman" w:hAnsi="Calibri" w:cs="Times New Roman"/>
          <w:lang w:val="es-ES"/>
        </w:rPr>
        <w:t xml:space="preserve"> Cubero</w:t>
      </w:r>
    </w:p>
    <w:p w14:paraId="526CE0CB" w14:textId="6545F2E7" w:rsidR="00374AA1" w:rsidRPr="00374AA1" w:rsidRDefault="00374AA1" w:rsidP="009B1F4A">
      <w:pPr>
        <w:jc w:val="both"/>
        <w:rPr>
          <w:rFonts w:ascii="Calibri" w:eastAsia="Times New Roman" w:hAnsi="Calibri" w:cs="Times New Roman"/>
          <w:lang w:val="es-ES"/>
        </w:rPr>
      </w:pPr>
      <w:r w:rsidRPr="00374AA1">
        <w:rPr>
          <w:rFonts w:ascii="Calibri" w:eastAsia="Times New Roman" w:hAnsi="Calibri" w:cs="Times New Roman"/>
          <w:lang w:val="es-ES"/>
        </w:rPr>
        <w:t>Carolina Holmes</w:t>
      </w:r>
    </w:p>
    <w:p w14:paraId="49D2C389" w14:textId="2154EF4B" w:rsidR="009B1F4A" w:rsidRPr="00374AA1" w:rsidRDefault="00374AA1" w:rsidP="009B1F4A">
      <w:pPr>
        <w:jc w:val="both"/>
        <w:rPr>
          <w:rFonts w:ascii="Calibri" w:eastAsia="Times New Roman" w:hAnsi="Calibri" w:cs="Times New Roman"/>
          <w:lang w:val="es-ES"/>
        </w:rPr>
      </w:pPr>
      <w:r w:rsidRPr="00374AA1">
        <w:rPr>
          <w:rFonts w:ascii="Calibri" w:eastAsia="Times New Roman" w:hAnsi="Calibri" w:cs="Times New Roman"/>
          <w:lang w:val="es-ES"/>
        </w:rPr>
        <w:t xml:space="preserve">María </w:t>
      </w:r>
      <w:proofErr w:type="spellStart"/>
      <w:r w:rsidRPr="00374AA1">
        <w:rPr>
          <w:rFonts w:ascii="Calibri" w:eastAsia="Times New Roman" w:hAnsi="Calibri" w:cs="Times New Roman"/>
          <w:lang w:val="es-ES"/>
        </w:rPr>
        <w:t>Cecília</w:t>
      </w:r>
      <w:proofErr w:type="spellEnd"/>
      <w:r w:rsidRPr="00374AA1">
        <w:rPr>
          <w:rFonts w:ascii="Calibri" w:eastAsia="Times New Roman" w:hAnsi="Calibri" w:cs="Times New Roman"/>
          <w:lang w:val="es-ES"/>
        </w:rPr>
        <w:t xml:space="preserve"> Silva Díaz</w:t>
      </w:r>
    </w:p>
    <w:p w14:paraId="35A44319" w14:textId="77777777" w:rsidR="009B1F4A" w:rsidRPr="00374AA1" w:rsidRDefault="009B1F4A" w:rsidP="009B1F4A">
      <w:pPr>
        <w:jc w:val="both"/>
        <w:rPr>
          <w:rFonts w:ascii="Calibri" w:eastAsia="Times New Roman" w:hAnsi="Calibri" w:cs="Times New Roman"/>
          <w:lang w:val="es-ES"/>
        </w:rPr>
      </w:pPr>
    </w:p>
    <w:p w14:paraId="306EE520" w14:textId="0E220F94" w:rsidR="00FD3511" w:rsidRPr="00374AA1" w:rsidRDefault="00FB38C2" w:rsidP="00FB38C2">
      <w:pPr>
        <w:jc w:val="both"/>
        <w:rPr>
          <w:rFonts w:ascii="Calibri" w:eastAsia="Times New Roman" w:hAnsi="Calibri" w:cs="Times New Roman"/>
          <w:lang w:val="es-ES"/>
        </w:rPr>
      </w:pPr>
      <w:r>
        <w:rPr>
          <w:rFonts w:ascii="Calibri" w:eastAsia="Times New Roman" w:hAnsi="Calibri" w:cs="Times New Roman"/>
          <w:lang w:val="es-ES"/>
        </w:rPr>
        <w:t xml:space="preserve"> </w:t>
      </w:r>
    </w:p>
    <w:sectPr w:rsidR="00FD3511" w:rsidRPr="00374AA1" w:rsidSect="00DE6EC1">
      <w:headerReference w:type="default" r:id="rId13"/>
      <w:pgSz w:w="11900" w:h="16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8B2D5" w14:textId="77777777" w:rsidR="00F77A63" w:rsidRDefault="00F77A63" w:rsidP="00DE6EC1">
      <w:r>
        <w:separator/>
      </w:r>
    </w:p>
  </w:endnote>
  <w:endnote w:type="continuationSeparator" w:id="0">
    <w:p w14:paraId="7C4B0B99" w14:textId="77777777" w:rsidR="00F77A63" w:rsidRDefault="00F77A63" w:rsidP="00DE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Std">
    <w:charset w:val="00"/>
    <w:family w:val="swiss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C9CF" w14:textId="77777777" w:rsidR="00F77A63" w:rsidRDefault="00F77A63" w:rsidP="00DE6EC1">
      <w:r>
        <w:separator/>
      </w:r>
    </w:p>
  </w:footnote>
  <w:footnote w:type="continuationSeparator" w:id="0">
    <w:p w14:paraId="7EFDF6D2" w14:textId="77777777" w:rsidR="00F77A63" w:rsidRDefault="00F77A63" w:rsidP="00DE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99436" w14:textId="332A5CB0" w:rsidR="00DB50B3" w:rsidRDefault="00DB50B3" w:rsidP="00DE6EC1">
    <w:pPr>
      <w:pStyle w:val="Capalera"/>
      <w:ind w:left="-1701"/>
    </w:pPr>
    <w:r>
      <w:rPr>
        <w:noProof/>
        <w:lang w:val="es-ES"/>
      </w:rPr>
      <w:drawing>
        <wp:inline distT="0" distB="0" distL="0" distR="0" wp14:anchorId="7B3296CA" wp14:editId="48F5D579">
          <wp:extent cx="7556500" cy="205940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B-MásterLIJ-10añosProgra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80" cy="2059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9D3"/>
    <w:multiLevelType w:val="hybridMultilevel"/>
    <w:tmpl w:val="786AF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6D7"/>
    <w:multiLevelType w:val="hybridMultilevel"/>
    <w:tmpl w:val="786AF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61CC3"/>
    <w:multiLevelType w:val="hybridMultilevel"/>
    <w:tmpl w:val="31D4E1A0"/>
    <w:lvl w:ilvl="0" w:tplc="34DC67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75D26AD"/>
    <w:multiLevelType w:val="hybridMultilevel"/>
    <w:tmpl w:val="80163D2C"/>
    <w:lvl w:ilvl="0" w:tplc="D2A80F4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3030BFA"/>
    <w:multiLevelType w:val="hybridMultilevel"/>
    <w:tmpl w:val="D532681A"/>
    <w:lvl w:ilvl="0" w:tplc="FE34DA7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5CE3DC7"/>
    <w:multiLevelType w:val="hybridMultilevel"/>
    <w:tmpl w:val="41AE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025FB"/>
    <w:multiLevelType w:val="hybridMultilevel"/>
    <w:tmpl w:val="1D08190E"/>
    <w:lvl w:ilvl="0" w:tplc="2AB864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6E22C0C"/>
    <w:multiLevelType w:val="hybridMultilevel"/>
    <w:tmpl w:val="F78C80EA"/>
    <w:lvl w:ilvl="0" w:tplc="8346B2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04A75"/>
    <w:multiLevelType w:val="hybridMultilevel"/>
    <w:tmpl w:val="018C9A80"/>
    <w:lvl w:ilvl="0" w:tplc="0409000F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24D339D"/>
    <w:multiLevelType w:val="hybridMultilevel"/>
    <w:tmpl w:val="51EAD51C"/>
    <w:lvl w:ilvl="0" w:tplc="2E549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C12ACB"/>
    <w:multiLevelType w:val="hybridMultilevel"/>
    <w:tmpl w:val="42344F96"/>
    <w:lvl w:ilvl="0" w:tplc="CABC0C8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11"/>
    <w:rsid w:val="00034359"/>
    <w:rsid w:val="00095DD2"/>
    <w:rsid w:val="000B2982"/>
    <w:rsid w:val="000D5E79"/>
    <w:rsid w:val="00125B19"/>
    <w:rsid w:val="0018547D"/>
    <w:rsid w:val="001A69D8"/>
    <w:rsid w:val="0025487D"/>
    <w:rsid w:val="00374AA1"/>
    <w:rsid w:val="004008AA"/>
    <w:rsid w:val="004C58F5"/>
    <w:rsid w:val="004D4264"/>
    <w:rsid w:val="00546AB9"/>
    <w:rsid w:val="00553099"/>
    <w:rsid w:val="00591E71"/>
    <w:rsid w:val="00612F43"/>
    <w:rsid w:val="006A2290"/>
    <w:rsid w:val="006A6BF4"/>
    <w:rsid w:val="006C1158"/>
    <w:rsid w:val="0077106E"/>
    <w:rsid w:val="00793571"/>
    <w:rsid w:val="007B24E9"/>
    <w:rsid w:val="007F1E86"/>
    <w:rsid w:val="007F2DCF"/>
    <w:rsid w:val="007F5308"/>
    <w:rsid w:val="007F7D6D"/>
    <w:rsid w:val="008873A8"/>
    <w:rsid w:val="008A50DE"/>
    <w:rsid w:val="008F0B26"/>
    <w:rsid w:val="009B1F4A"/>
    <w:rsid w:val="009F472D"/>
    <w:rsid w:val="009F4B50"/>
    <w:rsid w:val="00A15C60"/>
    <w:rsid w:val="00A24D79"/>
    <w:rsid w:val="00AA2B8F"/>
    <w:rsid w:val="00AA61C7"/>
    <w:rsid w:val="00B67CFE"/>
    <w:rsid w:val="00B86863"/>
    <w:rsid w:val="00BF656D"/>
    <w:rsid w:val="00C00EDE"/>
    <w:rsid w:val="00D855E7"/>
    <w:rsid w:val="00D86D53"/>
    <w:rsid w:val="00DB50B3"/>
    <w:rsid w:val="00DB5ED5"/>
    <w:rsid w:val="00DE105B"/>
    <w:rsid w:val="00DE6EC1"/>
    <w:rsid w:val="00E61339"/>
    <w:rsid w:val="00EE376A"/>
    <w:rsid w:val="00EF4811"/>
    <w:rsid w:val="00F03D86"/>
    <w:rsid w:val="00F04F8E"/>
    <w:rsid w:val="00F51D13"/>
    <w:rsid w:val="00F77A63"/>
    <w:rsid w:val="00FB38C2"/>
    <w:rsid w:val="00FB4039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0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1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D35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E6EC1"/>
    <w:pPr>
      <w:tabs>
        <w:tab w:val="center" w:pos="4320"/>
        <w:tab w:val="right" w:pos="8640"/>
      </w:tabs>
    </w:pPr>
  </w:style>
  <w:style w:type="paragraph" w:customStyle="1" w:styleId="horas">
    <w:name w:val="horas"/>
    <w:basedOn w:val="Normal"/>
    <w:qFormat/>
    <w:rsid w:val="004008AA"/>
    <w:pPr>
      <w:ind w:left="1418" w:hanging="1418"/>
    </w:pPr>
    <w:rPr>
      <w:rFonts w:asciiTheme="majorHAnsi" w:eastAsia="Times New Roman" w:hAnsiTheme="majorHAnsi" w:cs="Times New Roman"/>
      <w:b/>
      <w:bCs/>
      <w:color w:val="A6A6A6" w:themeColor="background1" w:themeShade="A6"/>
      <w:spacing w:val="20"/>
      <w:sz w:val="20"/>
      <w:szCs w:val="20"/>
      <w:lang w:val="es-ES_tradnl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DE6EC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E6EC1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E6EC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E6EC1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E6EC1"/>
    <w:rPr>
      <w:rFonts w:ascii="Lucida Grande" w:hAnsi="Lucida Grande" w:cs="Lucida Grande"/>
      <w:sz w:val="18"/>
      <w:szCs w:val="18"/>
      <w:lang w:val="ca-ES"/>
    </w:rPr>
  </w:style>
  <w:style w:type="character" w:styleId="Enlla">
    <w:name w:val="Hyperlink"/>
    <w:rsid w:val="009B1F4A"/>
    <w:rPr>
      <w:color w:val="000080"/>
      <w:u w:val="single"/>
    </w:rPr>
  </w:style>
  <w:style w:type="character" w:customStyle="1" w:styleId="A0">
    <w:name w:val="A0"/>
    <w:basedOn w:val="Tipusdelletraperdefectedelpargraf"/>
    <w:rsid w:val="009B1F4A"/>
    <w:rPr>
      <w:rFonts w:ascii="Gill Sans Std" w:eastAsia="Gill Sans Std" w:hAnsi="Gill Sans Std" w:cs="Gill Sans Std"/>
      <w:color w:val="000000"/>
      <w:sz w:val="20"/>
      <w:szCs w:val="20"/>
    </w:rPr>
  </w:style>
  <w:style w:type="paragraph" w:styleId="Textindependent">
    <w:name w:val="Body Text"/>
    <w:basedOn w:val="Normal"/>
    <w:link w:val="TextindependentCar"/>
    <w:rsid w:val="009B1F4A"/>
    <w:pPr>
      <w:suppressAutoHyphens/>
      <w:spacing w:after="120"/>
    </w:pPr>
    <w:rPr>
      <w:rFonts w:ascii="Times New Roman" w:eastAsia="Times New Roman" w:hAnsi="Times New Roman" w:cs="Times New Roman"/>
      <w:lang w:val="es-ES" w:eastAsia="zh-CN"/>
    </w:rPr>
  </w:style>
  <w:style w:type="character" w:customStyle="1" w:styleId="TextindependentCar">
    <w:name w:val="Text independent Car"/>
    <w:basedOn w:val="Tipusdelletraperdefectedelpargraf"/>
    <w:link w:val="Textindependent"/>
    <w:rsid w:val="009B1F4A"/>
    <w:rPr>
      <w:rFonts w:ascii="Times New Roman" w:eastAsia="Times New Roman" w:hAnsi="Times New Roman" w:cs="Times New Roman"/>
      <w:lang w:val="es-ES" w:eastAsia="zh-CN"/>
    </w:rPr>
  </w:style>
  <w:style w:type="paragraph" w:styleId="NormalWeb">
    <w:name w:val="Normal (Web)"/>
    <w:basedOn w:val="Normal"/>
    <w:rsid w:val="009B1F4A"/>
    <w:pPr>
      <w:suppressAutoHyphens/>
      <w:spacing w:before="280" w:after="280"/>
    </w:pPr>
    <w:rPr>
      <w:rFonts w:ascii="Times" w:eastAsia="Times New Roman" w:hAnsi="Times" w:cs="Times"/>
      <w:sz w:val="20"/>
      <w:szCs w:val="20"/>
      <w:lang w:val="es-ES" w:eastAsia="zh-CN"/>
    </w:rPr>
  </w:style>
  <w:style w:type="paragraph" w:customStyle="1" w:styleId="Pa0">
    <w:name w:val="Pa0"/>
    <w:basedOn w:val="Normal"/>
    <w:next w:val="Normal"/>
    <w:rsid w:val="009B1F4A"/>
    <w:pPr>
      <w:suppressAutoHyphens/>
      <w:spacing w:line="241" w:lineRule="atLeast"/>
    </w:pPr>
    <w:rPr>
      <w:rFonts w:ascii="Times New Roman" w:eastAsia="Lucida Sans Unicode" w:hAnsi="Times New Roman" w:cs="Mangal"/>
      <w:lang w:val="es-ES" w:eastAsia="zh-C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887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8873A8"/>
    <w:rPr>
      <w:rFonts w:ascii="Courier New" w:eastAsia="Times New Roman" w:hAnsi="Courier New" w:cs="Courier New"/>
      <w:sz w:val="20"/>
      <w:szCs w:val="20"/>
      <w:lang w:val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B38C2"/>
    <w:rPr>
      <w:color w:val="800080" w:themeColor="followedHyperlink"/>
      <w:u w:val="single"/>
    </w:rPr>
  </w:style>
  <w:style w:type="paragraph" w:styleId="Subttol">
    <w:name w:val="Subtitle"/>
    <w:basedOn w:val="Normal"/>
    <w:next w:val="Normal"/>
    <w:link w:val="SubttolCar"/>
    <w:uiPriority w:val="11"/>
    <w:qFormat/>
    <w:rsid w:val="00C00E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00EDE"/>
    <w:rPr>
      <w:rFonts w:asciiTheme="majorHAnsi" w:eastAsiaTheme="majorEastAsia" w:hAnsiTheme="majorHAnsi" w:cstheme="majorBidi"/>
      <w:i/>
      <w:iCs/>
      <w:color w:val="4F81BD" w:themeColor="accent1"/>
      <w:spacing w:val="15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1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D35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E6EC1"/>
    <w:pPr>
      <w:tabs>
        <w:tab w:val="center" w:pos="4320"/>
        <w:tab w:val="right" w:pos="8640"/>
      </w:tabs>
    </w:pPr>
  </w:style>
  <w:style w:type="paragraph" w:customStyle="1" w:styleId="horas">
    <w:name w:val="horas"/>
    <w:basedOn w:val="Normal"/>
    <w:qFormat/>
    <w:rsid w:val="004008AA"/>
    <w:pPr>
      <w:ind w:left="1418" w:hanging="1418"/>
    </w:pPr>
    <w:rPr>
      <w:rFonts w:asciiTheme="majorHAnsi" w:eastAsia="Times New Roman" w:hAnsiTheme="majorHAnsi" w:cs="Times New Roman"/>
      <w:b/>
      <w:bCs/>
      <w:color w:val="A6A6A6" w:themeColor="background1" w:themeShade="A6"/>
      <w:spacing w:val="20"/>
      <w:sz w:val="20"/>
      <w:szCs w:val="20"/>
      <w:lang w:val="es-ES_tradnl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DE6EC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E6EC1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E6EC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E6EC1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E6EC1"/>
    <w:rPr>
      <w:rFonts w:ascii="Lucida Grande" w:hAnsi="Lucida Grande" w:cs="Lucida Grande"/>
      <w:sz w:val="18"/>
      <w:szCs w:val="18"/>
      <w:lang w:val="ca-ES"/>
    </w:rPr>
  </w:style>
  <w:style w:type="character" w:styleId="Enlla">
    <w:name w:val="Hyperlink"/>
    <w:rsid w:val="009B1F4A"/>
    <w:rPr>
      <w:color w:val="000080"/>
      <w:u w:val="single"/>
    </w:rPr>
  </w:style>
  <w:style w:type="character" w:customStyle="1" w:styleId="A0">
    <w:name w:val="A0"/>
    <w:basedOn w:val="Tipusdelletraperdefectedelpargraf"/>
    <w:rsid w:val="009B1F4A"/>
    <w:rPr>
      <w:rFonts w:ascii="Gill Sans Std" w:eastAsia="Gill Sans Std" w:hAnsi="Gill Sans Std" w:cs="Gill Sans Std"/>
      <w:color w:val="000000"/>
      <w:sz w:val="20"/>
      <w:szCs w:val="20"/>
    </w:rPr>
  </w:style>
  <w:style w:type="paragraph" w:styleId="Textindependent">
    <w:name w:val="Body Text"/>
    <w:basedOn w:val="Normal"/>
    <w:link w:val="TextindependentCar"/>
    <w:rsid w:val="009B1F4A"/>
    <w:pPr>
      <w:suppressAutoHyphens/>
      <w:spacing w:after="120"/>
    </w:pPr>
    <w:rPr>
      <w:rFonts w:ascii="Times New Roman" w:eastAsia="Times New Roman" w:hAnsi="Times New Roman" w:cs="Times New Roman"/>
      <w:lang w:val="es-ES" w:eastAsia="zh-CN"/>
    </w:rPr>
  </w:style>
  <w:style w:type="character" w:customStyle="1" w:styleId="TextindependentCar">
    <w:name w:val="Text independent Car"/>
    <w:basedOn w:val="Tipusdelletraperdefectedelpargraf"/>
    <w:link w:val="Textindependent"/>
    <w:rsid w:val="009B1F4A"/>
    <w:rPr>
      <w:rFonts w:ascii="Times New Roman" w:eastAsia="Times New Roman" w:hAnsi="Times New Roman" w:cs="Times New Roman"/>
      <w:lang w:val="es-ES" w:eastAsia="zh-CN"/>
    </w:rPr>
  </w:style>
  <w:style w:type="paragraph" w:styleId="NormalWeb">
    <w:name w:val="Normal (Web)"/>
    <w:basedOn w:val="Normal"/>
    <w:rsid w:val="009B1F4A"/>
    <w:pPr>
      <w:suppressAutoHyphens/>
      <w:spacing w:before="280" w:after="280"/>
    </w:pPr>
    <w:rPr>
      <w:rFonts w:ascii="Times" w:eastAsia="Times New Roman" w:hAnsi="Times" w:cs="Times"/>
      <w:sz w:val="20"/>
      <w:szCs w:val="20"/>
      <w:lang w:val="es-ES" w:eastAsia="zh-CN"/>
    </w:rPr>
  </w:style>
  <w:style w:type="paragraph" w:customStyle="1" w:styleId="Pa0">
    <w:name w:val="Pa0"/>
    <w:basedOn w:val="Normal"/>
    <w:next w:val="Normal"/>
    <w:rsid w:val="009B1F4A"/>
    <w:pPr>
      <w:suppressAutoHyphens/>
      <w:spacing w:line="241" w:lineRule="atLeast"/>
    </w:pPr>
    <w:rPr>
      <w:rFonts w:ascii="Times New Roman" w:eastAsia="Lucida Sans Unicode" w:hAnsi="Times New Roman" w:cs="Mangal"/>
      <w:lang w:val="es-ES" w:eastAsia="zh-C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887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8873A8"/>
    <w:rPr>
      <w:rFonts w:ascii="Courier New" w:eastAsia="Times New Roman" w:hAnsi="Courier New" w:cs="Courier New"/>
      <w:sz w:val="20"/>
      <w:szCs w:val="20"/>
      <w:lang w:val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B38C2"/>
    <w:rPr>
      <w:color w:val="800080" w:themeColor="followedHyperlink"/>
      <w:u w:val="single"/>
    </w:rPr>
  </w:style>
  <w:style w:type="paragraph" w:styleId="Subttol">
    <w:name w:val="Subtitle"/>
    <w:basedOn w:val="Normal"/>
    <w:next w:val="Normal"/>
    <w:link w:val="SubttolCar"/>
    <w:uiPriority w:val="11"/>
    <w:qFormat/>
    <w:rsid w:val="00C00E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00EDE"/>
    <w:rPr>
      <w:rFonts w:asciiTheme="majorHAnsi" w:eastAsiaTheme="majorEastAsia" w:hAnsiTheme="majorHAnsi" w:cstheme="majorBidi"/>
      <w:i/>
      <w:iCs/>
      <w:color w:val="4F81BD" w:themeColor="accent1"/>
      <w:spacing w:val="15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ab-casaconvalescenci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etel.c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etel.c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8b0dl1_dlzAYKn1N8BgF0SyXmnifq0IfTV9VFRogWZY/viewfor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689BE-165A-4268-89CE-040CB84F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Usuaris</dc:creator>
  <cp:lastModifiedBy>1240681</cp:lastModifiedBy>
  <cp:revision>2</cp:revision>
  <cp:lastPrinted>2016-05-30T10:41:00Z</cp:lastPrinted>
  <dcterms:created xsi:type="dcterms:W3CDTF">2016-06-02T12:28:00Z</dcterms:created>
  <dcterms:modified xsi:type="dcterms:W3CDTF">2016-06-02T12:28:00Z</dcterms:modified>
</cp:coreProperties>
</file>